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E68B5" w14:paraId="3EBF5BFE" w14:textId="77777777" w:rsidTr="006E68B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E9FA" w14:textId="77777777" w:rsidR="006E68B5" w:rsidRDefault="006E6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«Рассмотрено»                                                                                 </w:t>
            </w:r>
          </w:p>
          <w:p w14:paraId="4B62D00C" w14:textId="1BFB9A4C" w:rsidR="006E68B5" w:rsidRDefault="006E6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заседании педагогического совета                                                        </w:t>
            </w:r>
            <w:r w:rsidR="002E1311">
              <w:rPr>
                <w:sz w:val="28"/>
                <w:szCs w:val="28"/>
              </w:rPr>
              <w:t xml:space="preserve">   </w:t>
            </w:r>
            <w:r w:rsidR="002E1311" w:rsidRPr="00151766">
              <w:rPr>
                <w:sz w:val="28"/>
                <w:szCs w:val="28"/>
              </w:rPr>
              <w:t xml:space="preserve">протокол от « </w:t>
            </w:r>
            <w:r w:rsidR="00981C6A">
              <w:rPr>
                <w:sz w:val="28"/>
                <w:szCs w:val="28"/>
              </w:rPr>
              <w:t xml:space="preserve"> </w:t>
            </w:r>
            <w:r w:rsidR="00B077E5">
              <w:rPr>
                <w:sz w:val="28"/>
                <w:szCs w:val="28"/>
              </w:rPr>
              <w:t xml:space="preserve"> »августа  2024</w:t>
            </w:r>
            <w:r w:rsidRPr="00151766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№_____</w:t>
            </w:r>
          </w:p>
          <w:p w14:paraId="28D426FD" w14:textId="77777777" w:rsidR="006E68B5" w:rsidRDefault="006E68B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8E73" w14:textId="77777777" w:rsidR="006E68B5" w:rsidRDefault="006E6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«Утверждено»</w:t>
            </w:r>
          </w:p>
          <w:p w14:paraId="0DADCA1E" w14:textId="3596DCD0" w:rsidR="006E68B5" w:rsidRDefault="006E68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 от </w:t>
            </w:r>
            <w:r w:rsidR="00B077E5">
              <w:rPr>
                <w:sz w:val="28"/>
                <w:szCs w:val="28"/>
              </w:rPr>
              <w:t>«____»______2024</w:t>
            </w:r>
            <w:r>
              <w:rPr>
                <w:sz w:val="28"/>
                <w:szCs w:val="28"/>
              </w:rPr>
              <w:t>г.№____</w:t>
            </w:r>
          </w:p>
          <w:p w14:paraId="5F2F8995" w14:textId="6852401C" w:rsidR="006E68B5" w:rsidRDefault="00981C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E68B5">
              <w:rPr>
                <w:sz w:val="28"/>
                <w:szCs w:val="28"/>
              </w:rPr>
              <w:t>иректор</w:t>
            </w:r>
            <w:r w:rsidR="006C7E58">
              <w:rPr>
                <w:sz w:val="28"/>
                <w:szCs w:val="28"/>
              </w:rPr>
              <w:t xml:space="preserve"> </w:t>
            </w:r>
            <w:r w:rsidR="006E68B5">
              <w:rPr>
                <w:sz w:val="28"/>
                <w:szCs w:val="28"/>
              </w:rPr>
              <w:t xml:space="preserve"> школ</w:t>
            </w:r>
            <w:r w:rsidR="0072135E">
              <w:rPr>
                <w:sz w:val="28"/>
                <w:szCs w:val="28"/>
              </w:rPr>
              <w:t>ы</w:t>
            </w:r>
            <w:r w:rsidR="006E68B5">
              <w:rPr>
                <w:sz w:val="28"/>
                <w:szCs w:val="28"/>
              </w:rPr>
              <w:t>___________</w:t>
            </w:r>
          </w:p>
          <w:p w14:paraId="3DBE0B2C" w14:textId="47F9734B" w:rsidR="006E68B5" w:rsidRDefault="00981C6A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О.Е.Игумнова</w:t>
            </w:r>
            <w:proofErr w:type="spellEnd"/>
          </w:p>
        </w:tc>
      </w:tr>
    </w:tbl>
    <w:p w14:paraId="58A83979" w14:textId="1D2F76CC" w:rsidR="00BC5BA5" w:rsidRDefault="00BC5BA5" w:rsidP="00BC5BA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0F164C">
        <w:rPr>
          <w:sz w:val="28"/>
          <w:szCs w:val="28"/>
        </w:rPr>
        <w:t xml:space="preserve">                </w:t>
      </w:r>
    </w:p>
    <w:p w14:paraId="48B1BB23" w14:textId="77777777" w:rsidR="00BC5BA5" w:rsidRDefault="00BC5BA5" w:rsidP="00BC5BA5">
      <w:pPr>
        <w:jc w:val="right"/>
        <w:rPr>
          <w:sz w:val="28"/>
          <w:szCs w:val="28"/>
        </w:rPr>
      </w:pPr>
    </w:p>
    <w:p w14:paraId="656501EF" w14:textId="77777777" w:rsidR="00BC5BA5" w:rsidRDefault="00BC5BA5" w:rsidP="00BC5BA5">
      <w:pPr>
        <w:jc w:val="right"/>
        <w:rPr>
          <w:sz w:val="28"/>
          <w:szCs w:val="28"/>
        </w:rPr>
      </w:pPr>
    </w:p>
    <w:p w14:paraId="6F080DF4" w14:textId="77777777" w:rsidR="00BC5BA5" w:rsidRDefault="00BC5BA5" w:rsidP="00BC5BA5">
      <w:pPr>
        <w:jc w:val="center"/>
        <w:rPr>
          <w:sz w:val="28"/>
          <w:szCs w:val="28"/>
        </w:rPr>
      </w:pPr>
    </w:p>
    <w:p w14:paraId="230C4B92" w14:textId="77777777" w:rsidR="00BC5BA5" w:rsidRDefault="00BC5BA5" w:rsidP="00BC5BA5">
      <w:pPr>
        <w:jc w:val="center"/>
        <w:rPr>
          <w:sz w:val="28"/>
          <w:szCs w:val="28"/>
        </w:rPr>
      </w:pPr>
    </w:p>
    <w:p w14:paraId="29BBD251" w14:textId="77777777" w:rsidR="00BC5BA5" w:rsidRDefault="00BC5BA5" w:rsidP="00BC5BA5">
      <w:pPr>
        <w:jc w:val="center"/>
        <w:rPr>
          <w:sz w:val="28"/>
          <w:szCs w:val="28"/>
        </w:rPr>
      </w:pPr>
    </w:p>
    <w:p w14:paraId="258042B2" w14:textId="77777777" w:rsidR="00BC5BA5" w:rsidRDefault="00BC5BA5" w:rsidP="00BC5BA5">
      <w:pPr>
        <w:jc w:val="center"/>
        <w:rPr>
          <w:sz w:val="28"/>
          <w:szCs w:val="28"/>
        </w:rPr>
      </w:pPr>
    </w:p>
    <w:p w14:paraId="448B7544" w14:textId="77777777" w:rsidR="00BC5BA5" w:rsidRDefault="00BC5BA5" w:rsidP="00BC5BA5">
      <w:pPr>
        <w:jc w:val="center"/>
        <w:rPr>
          <w:sz w:val="28"/>
          <w:szCs w:val="28"/>
        </w:rPr>
      </w:pPr>
    </w:p>
    <w:p w14:paraId="351E79EF" w14:textId="77777777" w:rsidR="00BC5BA5" w:rsidRDefault="00BC5BA5" w:rsidP="00BC5BA5">
      <w:pPr>
        <w:jc w:val="center"/>
        <w:rPr>
          <w:sz w:val="28"/>
          <w:szCs w:val="28"/>
        </w:rPr>
      </w:pPr>
    </w:p>
    <w:p w14:paraId="6D38A38F" w14:textId="77777777" w:rsidR="00BC5BA5" w:rsidRDefault="00BC5BA5" w:rsidP="00BC5BA5">
      <w:pPr>
        <w:jc w:val="center"/>
        <w:rPr>
          <w:sz w:val="28"/>
          <w:szCs w:val="28"/>
        </w:rPr>
      </w:pPr>
    </w:p>
    <w:p w14:paraId="30E787B5" w14:textId="77777777" w:rsidR="00BC5BA5" w:rsidRDefault="00BC5BA5" w:rsidP="00BC5BA5">
      <w:pPr>
        <w:jc w:val="center"/>
        <w:rPr>
          <w:sz w:val="28"/>
          <w:szCs w:val="28"/>
        </w:rPr>
      </w:pPr>
    </w:p>
    <w:p w14:paraId="3D4DEDD1" w14:textId="77777777" w:rsidR="00BC5BA5" w:rsidRDefault="00BC5BA5" w:rsidP="00BC5BA5">
      <w:pPr>
        <w:jc w:val="center"/>
        <w:rPr>
          <w:sz w:val="28"/>
          <w:szCs w:val="28"/>
        </w:rPr>
      </w:pPr>
    </w:p>
    <w:p w14:paraId="71A93434" w14:textId="77777777" w:rsidR="00BC5BA5" w:rsidRDefault="00BC5BA5" w:rsidP="00BC5BA5">
      <w:pPr>
        <w:jc w:val="center"/>
        <w:rPr>
          <w:sz w:val="48"/>
          <w:szCs w:val="48"/>
        </w:rPr>
      </w:pPr>
      <w:r>
        <w:rPr>
          <w:sz w:val="48"/>
          <w:szCs w:val="48"/>
        </w:rPr>
        <w:t>ПЛАН</w:t>
      </w:r>
    </w:p>
    <w:p w14:paraId="0344A176" w14:textId="77777777" w:rsidR="00BC5BA5" w:rsidRDefault="00BC5BA5" w:rsidP="00BC5BA5">
      <w:pPr>
        <w:jc w:val="center"/>
        <w:rPr>
          <w:sz w:val="48"/>
          <w:szCs w:val="48"/>
        </w:rPr>
      </w:pPr>
      <w:r>
        <w:rPr>
          <w:sz w:val="48"/>
          <w:szCs w:val="48"/>
        </w:rPr>
        <w:t>внеурочной деятельности  учащихся</w:t>
      </w:r>
    </w:p>
    <w:p w14:paraId="7AF2D500" w14:textId="16BA7681" w:rsidR="00BC5BA5" w:rsidRPr="00132A3F" w:rsidRDefault="00A946B6" w:rsidP="00BC5BA5">
      <w:pPr>
        <w:jc w:val="center"/>
        <w:rPr>
          <w:color w:val="FF0000"/>
          <w:sz w:val="48"/>
          <w:szCs w:val="48"/>
        </w:rPr>
      </w:pPr>
      <w:r>
        <w:rPr>
          <w:color w:val="FF0000"/>
          <w:sz w:val="48"/>
          <w:szCs w:val="48"/>
        </w:rPr>
        <w:t xml:space="preserve">  </w:t>
      </w:r>
      <w:r w:rsidR="00960D9C">
        <w:rPr>
          <w:sz w:val="48"/>
          <w:szCs w:val="48"/>
        </w:rPr>
        <w:t>10 –х,11 классов</w:t>
      </w:r>
    </w:p>
    <w:p w14:paraId="50E2567D" w14:textId="77777777" w:rsidR="00BC5BA5" w:rsidRDefault="00BC5BA5" w:rsidP="00BC5BA5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 муниципального бюджетного общеобразовательного учреждения «</w:t>
      </w:r>
      <w:proofErr w:type="spellStart"/>
      <w:r>
        <w:rPr>
          <w:sz w:val="48"/>
          <w:szCs w:val="48"/>
        </w:rPr>
        <w:t>Мегетская</w:t>
      </w:r>
      <w:proofErr w:type="spellEnd"/>
      <w:r>
        <w:rPr>
          <w:sz w:val="48"/>
          <w:szCs w:val="48"/>
        </w:rPr>
        <w:t xml:space="preserve"> </w:t>
      </w:r>
    </w:p>
    <w:p w14:paraId="161CE323" w14:textId="77777777" w:rsidR="00BC5BA5" w:rsidRDefault="00BC5BA5" w:rsidP="00BC5BA5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средняя общеобразовательная школа » </w:t>
      </w:r>
    </w:p>
    <w:p w14:paraId="6D427481" w14:textId="77777777" w:rsidR="00BC5BA5" w:rsidRDefault="00BC5BA5" w:rsidP="00BC5BA5">
      <w:pPr>
        <w:jc w:val="center"/>
        <w:rPr>
          <w:sz w:val="48"/>
          <w:szCs w:val="48"/>
        </w:rPr>
      </w:pPr>
      <w:r>
        <w:rPr>
          <w:sz w:val="48"/>
          <w:szCs w:val="48"/>
        </w:rPr>
        <w:t>Ангарского городского округа</w:t>
      </w:r>
    </w:p>
    <w:p w14:paraId="297C5AF2" w14:textId="77777777" w:rsidR="00BC5BA5" w:rsidRDefault="00BC5BA5" w:rsidP="00BC5BA5">
      <w:pPr>
        <w:jc w:val="center"/>
        <w:rPr>
          <w:sz w:val="48"/>
          <w:szCs w:val="48"/>
        </w:rPr>
      </w:pPr>
    </w:p>
    <w:p w14:paraId="22B9C6EA" w14:textId="5E6751DC" w:rsidR="00BC5BA5" w:rsidRDefault="00B077E5" w:rsidP="00BC5BA5">
      <w:pPr>
        <w:jc w:val="center"/>
        <w:rPr>
          <w:sz w:val="48"/>
          <w:szCs w:val="48"/>
        </w:rPr>
      </w:pPr>
      <w:r>
        <w:rPr>
          <w:sz w:val="48"/>
          <w:szCs w:val="48"/>
        </w:rPr>
        <w:t>на 2024 – 2025</w:t>
      </w:r>
      <w:r w:rsidR="00BC5BA5">
        <w:rPr>
          <w:sz w:val="48"/>
          <w:szCs w:val="48"/>
        </w:rPr>
        <w:t xml:space="preserve"> учебный год </w:t>
      </w:r>
    </w:p>
    <w:p w14:paraId="4C10C00C" w14:textId="77777777" w:rsidR="00BC5BA5" w:rsidRDefault="00BC5BA5" w:rsidP="00BC5BA5">
      <w:pPr>
        <w:jc w:val="center"/>
      </w:pPr>
    </w:p>
    <w:p w14:paraId="39A45950" w14:textId="77777777" w:rsidR="00BC5BA5" w:rsidRDefault="00BC5BA5" w:rsidP="00BC5BA5">
      <w:pPr>
        <w:jc w:val="center"/>
      </w:pPr>
    </w:p>
    <w:p w14:paraId="71031A71" w14:textId="77777777" w:rsidR="00BC5BA5" w:rsidRDefault="00BC5BA5" w:rsidP="00BC5BA5">
      <w:pPr>
        <w:jc w:val="center"/>
      </w:pPr>
    </w:p>
    <w:p w14:paraId="1F1A4CBA" w14:textId="77777777" w:rsidR="00BC5BA5" w:rsidRDefault="00BC5BA5" w:rsidP="00BC5BA5">
      <w:pPr>
        <w:jc w:val="center"/>
      </w:pPr>
    </w:p>
    <w:p w14:paraId="4EFE2FCB" w14:textId="77777777" w:rsidR="00BC5BA5" w:rsidRDefault="00BC5BA5" w:rsidP="00BC5BA5">
      <w:pPr>
        <w:jc w:val="center"/>
      </w:pPr>
    </w:p>
    <w:p w14:paraId="087C6FBE" w14:textId="77777777" w:rsidR="00BC5BA5" w:rsidRDefault="00BC5BA5" w:rsidP="00BC5BA5">
      <w:pPr>
        <w:jc w:val="center"/>
      </w:pPr>
    </w:p>
    <w:p w14:paraId="28D77C34" w14:textId="77777777" w:rsidR="00BC5BA5" w:rsidRDefault="00BC5BA5" w:rsidP="00BC5BA5">
      <w:pPr>
        <w:jc w:val="center"/>
      </w:pPr>
    </w:p>
    <w:p w14:paraId="6DC4A8DC" w14:textId="77777777" w:rsidR="00BC5BA5" w:rsidRDefault="00BC5BA5" w:rsidP="00BC5BA5">
      <w:pPr>
        <w:jc w:val="center"/>
        <w:rPr>
          <w:sz w:val="28"/>
          <w:szCs w:val="28"/>
        </w:rPr>
      </w:pPr>
    </w:p>
    <w:p w14:paraId="2C8EF530" w14:textId="77777777" w:rsidR="00BC5BA5" w:rsidRDefault="00BC5BA5" w:rsidP="00BC5BA5">
      <w:pPr>
        <w:jc w:val="center"/>
        <w:rPr>
          <w:sz w:val="28"/>
          <w:szCs w:val="28"/>
        </w:rPr>
      </w:pPr>
    </w:p>
    <w:p w14:paraId="0360F042" w14:textId="77777777" w:rsidR="00BC5BA5" w:rsidRDefault="00BC5BA5" w:rsidP="00BC5BA5">
      <w:pPr>
        <w:jc w:val="center"/>
        <w:rPr>
          <w:sz w:val="28"/>
          <w:szCs w:val="28"/>
        </w:rPr>
      </w:pPr>
    </w:p>
    <w:p w14:paraId="38EDC1D5" w14:textId="77777777" w:rsidR="00BC5BA5" w:rsidRDefault="00BC5BA5" w:rsidP="00BC5BA5">
      <w:pPr>
        <w:jc w:val="center"/>
        <w:rPr>
          <w:sz w:val="28"/>
          <w:szCs w:val="28"/>
        </w:rPr>
      </w:pPr>
    </w:p>
    <w:p w14:paraId="4E390447" w14:textId="77777777" w:rsidR="006E68B5" w:rsidRDefault="006E68B5" w:rsidP="00BC5BA5">
      <w:pPr>
        <w:jc w:val="center"/>
        <w:rPr>
          <w:sz w:val="28"/>
          <w:szCs w:val="28"/>
        </w:rPr>
      </w:pPr>
    </w:p>
    <w:p w14:paraId="7C65EBEF" w14:textId="77777777" w:rsidR="006E68B5" w:rsidRDefault="006E68B5" w:rsidP="00BC5BA5">
      <w:pPr>
        <w:jc w:val="center"/>
        <w:rPr>
          <w:sz w:val="28"/>
          <w:szCs w:val="28"/>
        </w:rPr>
      </w:pPr>
    </w:p>
    <w:p w14:paraId="1431E884" w14:textId="77777777" w:rsidR="00BC5BA5" w:rsidRDefault="00BC5BA5" w:rsidP="00BC5BA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577B42A6" w14:textId="77777777" w:rsidR="004E7473" w:rsidRPr="001412AF" w:rsidRDefault="004E7473" w:rsidP="001412AF">
      <w:pPr>
        <w:pStyle w:val="ab"/>
        <w:spacing w:after="0"/>
        <w:ind w:right="-73" w:firstLine="708"/>
        <w:jc w:val="both"/>
        <w:rPr>
          <w:sz w:val="28"/>
          <w:szCs w:val="28"/>
        </w:rPr>
      </w:pPr>
      <w:r w:rsidRPr="001412AF">
        <w:rPr>
          <w:sz w:val="28"/>
          <w:szCs w:val="28"/>
        </w:rPr>
        <w:t>Под внеурочной деятельностью следует понимать образовательную деятельность,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направленную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на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достижение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планируемых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результатов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освоения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основных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образовательных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программ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(предметных,</w:t>
      </w:r>
      <w:r w:rsidRPr="001412AF">
        <w:rPr>
          <w:spacing w:val="1"/>
          <w:sz w:val="28"/>
          <w:szCs w:val="28"/>
        </w:rPr>
        <w:t xml:space="preserve"> </w:t>
      </w:r>
      <w:proofErr w:type="spellStart"/>
      <w:r w:rsidRPr="001412AF">
        <w:rPr>
          <w:sz w:val="28"/>
          <w:szCs w:val="28"/>
        </w:rPr>
        <w:t>метапредметных</w:t>
      </w:r>
      <w:proofErr w:type="spellEnd"/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и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личностных),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осуществляемую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в</w:t>
      </w:r>
      <w:r w:rsidRPr="001412AF">
        <w:rPr>
          <w:spacing w:val="4"/>
          <w:sz w:val="28"/>
          <w:szCs w:val="28"/>
        </w:rPr>
        <w:t xml:space="preserve"> </w:t>
      </w:r>
      <w:r w:rsidRPr="001412AF">
        <w:rPr>
          <w:sz w:val="28"/>
          <w:szCs w:val="28"/>
        </w:rPr>
        <w:t>формах,</w:t>
      </w:r>
      <w:r w:rsidRPr="001412AF">
        <w:rPr>
          <w:spacing w:val="-1"/>
          <w:sz w:val="28"/>
          <w:szCs w:val="28"/>
        </w:rPr>
        <w:t xml:space="preserve"> </w:t>
      </w:r>
      <w:r w:rsidRPr="001412AF">
        <w:rPr>
          <w:sz w:val="28"/>
          <w:szCs w:val="28"/>
        </w:rPr>
        <w:t xml:space="preserve">отличных </w:t>
      </w:r>
      <w:proofErr w:type="gramStart"/>
      <w:r w:rsidRPr="001412AF">
        <w:rPr>
          <w:sz w:val="28"/>
          <w:szCs w:val="28"/>
        </w:rPr>
        <w:t>от</w:t>
      </w:r>
      <w:proofErr w:type="gramEnd"/>
      <w:r w:rsidRPr="001412AF">
        <w:rPr>
          <w:spacing w:val="11"/>
          <w:sz w:val="28"/>
          <w:szCs w:val="28"/>
        </w:rPr>
        <w:t xml:space="preserve"> </w:t>
      </w:r>
      <w:r w:rsidRPr="001412AF">
        <w:rPr>
          <w:sz w:val="28"/>
          <w:szCs w:val="28"/>
        </w:rPr>
        <w:t>урочной.</w:t>
      </w:r>
    </w:p>
    <w:p w14:paraId="2309085F" w14:textId="283BA268" w:rsidR="004C70A5" w:rsidRPr="001412AF" w:rsidRDefault="004C70A5" w:rsidP="001412AF">
      <w:pPr>
        <w:ind w:firstLine="708"/>
        <w:jc w:val="both"/>
        <w:rPr>
          <w:spacing w:val="-6"/>
          <w:sz w:val="28"/>
          <w:szCs w:val="28"/>
        </w:rPr>
      </w:pPr>
      <w:r w:rsidRPr="001412AF">
        <w:rPr>
          <w:sz w:val="28"/>
          <w:szCs w:val="28"/>
        </w:rPr>
        <w:t xml:space="preserve">План  внеурочной деятельности   </w:t>
      </w:r>
      <w:r w:rsidRPr="001412AF">
        <w:rPr>
          <w:spacing w:val="-6"/>
          <w:sz w:val="28"/>
          <w:szCs w:val="28"/>
        </w:rPr>
        <w:t>сформирован на основе следующих документов:</w:t>
      </w:r>
    </w:p>
    <w:p w14:paraId="5EACFCD9" w14:textId="77777777" w:rsidR="00BA09F3" w:rsidRPr="001412AF" w:rsidRDefault="00BA09F3" w:rsidP="001412AF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1412AF">
        <w:rPr>
          <w:sz w:val="28"/>
          <w:szCs w:val="28"/>
        </w:rPr>
        <w:t>Федеральный закон Российской Федерации от 29.12.2012г. №273-ФЗ «Об образовании в Российской Федерации»;</w:t>
      </w:r>
    </w:p>
    <w:p w14:paraId="13A02E51" w14:textId="53DDEB36" w:rsidR="00723A86" w:rsidRPr="001412AF" w:rsidRDefault="006C7E58" w:rsidP="001412AF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1412AF">
        <w:rPr>
          <w:sz w:val="28"/>
          <w:szCs w:val="28"/>
        </w:rPr>
        <w:t>приказ Министерства просвещения РФ от 18 мая 2023г. № 371 «Об утверждении федеральной образовательной программы среднего общего образования»</w:t>
      </w:r>
      <w:r w:rsidR="006A4F07" w:rsidRPr="001412AF">
        <w:rPr>
          <w:sz w:val="28"/>
          <w:szCs w:val="28"/>
        </w:rPr>
        <w:t>;</w:t>
      </w:r>
    </w:p>
    <w:p w14:paraId="5115CB28" w14:textId="77777777" w:rsidR="00723A86" w:rsidRPr="001412AF" w:rsidRDefault="00723A86" w:rsidP="001412AF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1412AF">
        <w:rPr>
          <w:sz w:val="28"/>
          <w:szCs w:val="28"/>
        </w:rPr>
        <w:t xml:space="preserve">распоряжение Министерства образования Иркутской области от 23 июня 2023 года № 55 – 846 </w:t>
      </w:r>
      <w:proofErr w:type="spellStart"/>
      <w:r w:rsidRPr="001412AF">
        <w:rPr>
          <w:sz w:val="28"/>
          <w:szCs w:val="28"/>
        </w:rPr>
        <w:t>мр</w:t>
      </w:r>
      <w:proofErr w:type="spellEnd"/>
      <w:r w:rsidRPr="001412AF">
        <w:rPr>
          <w:sz w:val="28"/>
          <w:szCs w:val="28"/>
        </w:rPr>
        <w:t xml:space="preserve"> «О реализации </w:t>
      </w:r>
      <w:proofErr w:type="spellStart"/>
      <w:r w:rsidRPr="001412AF">
        <w:rPr>
          <w:sz w:val="28"/>
          <w:szCs w:val="28"/>
        </w:rPr>
        <w:t>профориентационного</w:t>
      </w:r>
      <w:proofErr w:type="spellEnd"/>
      <w:r w:rsidRPr="001412AF">
        <w:rPr>
          <w:sz w:val="28"/>
          <w:szCs w:val="28"/>
        </w:rPr>
        <w:t xml:space="preserve"> минимума в образовательных организациях Иркутской области»;</w:t>
      </w:r>
    </w:p>
    <w:p w14:paraId="1A51554B" w14:textId="72D0EB40" w:rsidR="00723A86" w:rsidRPr="001412AF" w:rsidRDefault="00723A86" w:rsidP="001412AF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1412AF">
        <w:rPr>
          <w:sz w:val="28"/>
          <w:szCs w:val="28"/>
        </w:rPr>
        <w:t>распоряжение Министерства образования Иркутской области от 10 июля 2023г. № 55 – 954мр «Об утверждении перечня образовательных организаций, планирующих реализовывать профессиональный минимум в 2023 – 2024 учебном году;</w:t>
      </w:r>
    </w:p>
    <w:p w14:paraId="0C3E0286" w14:textId="17C01E8B" w:rsidR="00B43DC3" w:rsidRPr="001412AF" w:rsidRDefault="00B43DC3" w:rsidP="001412AF">
      <w:pPr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1412AF">
        <w:rPr>
          <w:sz w:val="28"/>
          <w:szCs w:val="28"/>
        </w:rPr>
        <w:t>санитарно-эпидемиологические требования к организации воспитания и обучения, отдыха и оздоровления детей и молодежи   в общеобразовательных учреждениях, утверждённые постановлением Главного государственного санитарного врача Российской Федерации от 28.09.2020 г. № 28 (далее СП 2.4 3648-20)</w:t>
      </w:r>
      <w:r w:rsidR="006A4F07" w:rsidRPr="001412AF">
        <w:rPr>
          <w:sz w:val="28"/>
          <w:szCs w:val="28"/>
        </w:rPr>
        <w:t>.</w:t>
      </w:r>
    </w:p>
    <w:p w14:paraId="7632CA6D" w14:textId="39EAA8FA" w:rsidR="004E7473" w:rsidRPr="001412AF" w:rsidRDefault="004E7473" w:rsidP="001412AF">
      <w:pPr>
        <w:pStyle w:val="ab"/>
        <w:spacing w:before="5"/>
        <w:ind w:right="-1" w:firstLine="708"/>
        <w:jc w:val="both"/>
        <w:rPr>
          <w:sz w:val="28"/>
          <w:szCs w:val="28"/>
        </w:rPr>
      </w:pPr>
      <w:r w:rsidRPr="001412AF">
        <w:rPr>
          <w:sz w:val="28"/>
          <w:szCs w:val="28"/>
        </w:rPr>
        <w:t>План внеурочной деятельности образовательной организации является обязательной</w:t>
      </w:r>
      <w:r w:rsidRPr="001412AF">
        <w:rPr>
          <w:spacing w:val="-57"/>
          <w:sz w:val="28"/>
          <w:szCs w:val="28"/>
        </w:rPr>
        <w:t xml:space="preserve"> </w:t>
      </w:r>
      <w:r w:rsidRPr="001412AF">
        <w:rPr>
          <w:sz w:val="28"/>
          <w:szCs w:val="28"/>
        </w:rPr>
        <w:t>частью организационного раздела основной образовательной программы, а рабочие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программы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внеурочной</w:t>
      </w:r>
      <w:r w:rsidRPr="001412AF">
        <w:rPr>
          <w:spacing w:val="61"/>
          <w:sz w:val="28"/>
          <w:szCs w:val="28"/>
        </w:rPr>
        <w:t xml:space="preserve"> </w:t>
      </w:r>
      <w:r w:rsidRPr="001412AF">
        <w:rPr>
          <w:sz w:val="28"/>
          <w:szCs w:val="28"/>
        </w:rPr>
        <w:t>деятельности</w:t>
      </w:r>
      <w:r w:rsidRPr="001412AF">
        <w:rPr>
          <w:spacing w:val="61"/>
          <w:sz w:val="28"/>
          <w:szCs w:val="28"/>
        </w:rPr>
        <w:t xml:space="preserve"> </w:t>
      </w:r>
      <w:r w:rsidRPr="001412AF">
        <w:rPr>
          <w:sz w:val="28"/>
          <w:szCs w:val="28"/>
        </w:rPr>
        <w:t>являются</w:t>
      </w:r>
      <w:r w:rsidRPr="001412AF">
        <w:rPr>
          <w:spacing w:val="61"/>
          <w:sz w:val="28"/>
          <w:szCs w:val="28"/>
        </w:rPr>
        <w:t xml:space="preserve"> </w:t>
      </w:r>
      <w:r w:rsidRPr="001412AF">
        <w:rPr>
          <w:sz w:val="28"/>
          <w:szCs w:val="28"/>
        </w:rPr>
        <w:t>обязательной</w:t>
      </w:r>
      <w:r w:rsidRPr="001412AF">
        <w:rPr>
          <w:spacing w:val="61"/>
          <w:sz w:val="28"/>
          <w:szCs w:val="28"/>
        </w:rPr>
        <w:t xml:space="preserve"> </w:t>
      </w:r>
      <w:r w:rsidRPr="001412AF">
        <w:rPr>
          <w:sz w:val="28"/>
          <w:szCs w:val="28"/>
        </w:rPr>
        <w:t>частью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содержательного</w:t>
      </w:r>
      <w:r w:rsidRPr="001412AF">
        <w:rPr>
          <w:spacing w:val="3"/>
          <w:sz w:val="28"/>
          <w:szCs w:val="28"/>
        </w:rPr>
        <w:t xml:space="preserve"> </w:t>
      </w:r>
      <w:r w:rsidRPr="001412AF">
        <w:rPr>
          <w:sz w:val="28"/>
          <w:szCs w:val="28"/>
        </w:rPr>
        <w:t>раздела</w:t>
      </w:r>
      <w:r w:rsidRPr="001412AF">
        <w:rPr>
          <w:spacing w:val="-3"/>
          <w:sz w:val="28"/>
          <w:szCs w:val="28"/>
        </w:rPr>
        <w:t xml:space="preserve"> </w:t>
      </w:r>
      <w:r w:rsidRPr="001412AF">
        <w:rPr>
          <w:sz w:val="28"/>
          <w:szCs w:val="28"/>
        </w:rPr>
        <w:t>основной</w:t>
      </w:r>
      <w:r w:rsidRPr="001412AF">
        <w:rPr>
          <w:spacing w:val="-7"/>
          <w:sz w:val="28"/>
          <w:szCs w:val="28"/>
        </w:rPr>
        <w:t xml:space="preserve"> </w:t>
      </w:r>
      <w:r w:rsidRPr="001412AF">
        <w:rPr>
          <w:sz w:val="28"/>
          <w:szCs w:val="28"/>
        </w:rPr>
        <w:t>образовательной программы.</w:t>
      </w:r>
    </w:p>
    <w:p w14:paraId="2DB6EFEE" w14:textId="4068BCC8" w:rsidR="00652560" w:rsidRPr="001412AF" w:rsidRDefault="00652560" w:rsidP="001412A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1412AF">
        <w:rPr>
          <w:sz w:val="28"/>
          <w:szCs w:val="28"/>
        </w:rPr>
        <w:t>Целью внеурочной деятельности в  МБОУ «</w:t>
      </w:r>
      <w:proofErr w:type="spellStart"/>
      <w:r w:rsidRPr="001412AF">
        <w:rPr>
          <w:sz w:val="28"/>
          <w:szCs w:val="28"/>
        </w:rPr>
        <w:t>Мегетская</w:t>
      </w:r>
      <w:proofErr w:type="spellEnd"/>
      <w:r w:rsidRPr="001412AF">
        <w:rPr>
          <w:sz w:val="28"/>
          <w:szCs w:val="28"/>
        </w:rPr>
        <w:t xml:space="preserve"> средняя общеобразовательная школа»</w:t>
      </w:r>
      <w:r w:rsidR="00960D9C">
        <w:rPr>
          <w:sz w:val="28"/>
          <w:szCs w:val="28"/>
        </w:rPr>
        <w:t xml:space="preserve"> (далее МБОУ «МСОШ»)</w:t>
      </w:r>
      <w:r w:rsidRPr="001412AF">
        <w:rPr>
          <w:sz w:val="28"/>
          <w:szCs w:val="28"/>
        </w:rPr>
        <w:t xml:space="preserve">  является </w:t>
      </w:r>
      <w:r w:rsidRPr="001412AF">
        <w:rPr>
          <w:color w:val="000000"/>
          <w:sz w:val="28"/>
          <w:szCs w:val="28"/>
        </w:rPr>
        <w:t xml:space="preserve">создание условий для самоопределения, самовыражения учащихся, проявления и развития их творческих способностей, воспитание гражданственности, трудолюбия, уважения к правам и свободам человека, любви к окружающей природе, Родине, семье, формирование здорового образа жизни. </w:t>
      </w:r>
    </w:p>
    <w:p w14:paraId="5E1F42FE" w14:textId="77777777" w:rsidR="00652560" w:rsidRPr="001412AF" w:rsidRDefault="00652560" w:rsidP="001412AF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1412AF">
        <w:rPr>
          <w:color w:val="000000"/>
          <w:sz w:val="28"/>
          <w:szCs w:val="28"/>
        </w:rPr>
        <w:t xml:space="preserve">Внеурочная деятельность решает следующие задачи: </w:t>
      </w:r>
    </w:p>
    <w:p w14:paraId="7059F9B0" w14:textId="72EDEF75" w:rsidR="00652560" w:rsidRPr="001412AF" w:rsidRDefault="00652560" w:rsidP="001412AF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145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12AF">
        <w:rPr>
          <w:rFonts w:ascii="Times New Roman" w:hAnsi="Times New Roman" w:cs="Times New Roman"/>
          <w:color w:val="000000"/>
          <w:sz w:val="28"/>
          <w:szCs w:val="28"/>
        </w:rPr>
        <w:t xml:space="preserve">создать комфортные условия для позитивного восприятия ценностей </w:t>
      </w:r>
      <w:r w:rsidR="00282A32" w:rsidRPr="001412AF">
        <w:rPr>
          <w:rFonts w:ascii="Times New Roman" w:hAnsi="Times New Roman" w:cs="Times New Roman"/>
          <w:color w:val="000000"/>
          <w:sz w:val="28"/>
          <w:szCs w:val="28"/>
        </w:rPr>
        <w:t xml:space="preserve">среднего </w:t>
      </w:r>
      <w:r w:rsidRPr="001412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1E56" w:rsidRPr="001412AF">
        <w:rPr>
          <w:rFonts w:ascii="Times New Roman" w:hAnsi="Times New Roman" w:cs="Times New Roman"/>
          <w:color w:val="000000"/>
          <w:sz w:val="28"/>
          <w:szCs w:val="28"/>
        </w:rPr>
        <w:t xml:space="preserve">общего </w:t>
      </w:r>
      <w:r w:rsidRPr="001412AF">
        <w:rPr>
          <w:rFonts w:ascii="Times New Roman" w:hAnsi="Times New Roman" w:cs="Times New Roman"/>
          <w:color w:val="000000"/>
          <w:sz w:val="28"/>
          <w:szCs w:val="28"/>
        </w:rPr>
        <w:t>образования и более успешного освоения его</w:t>
      </w:r>
      <w:r w:rsidR="00282A32" w:rsidRPr="001412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12AF">
        <w:rPr>
          <w:rFonts w:ascii="Times New Roman" w:hAnsi="Times New Roman" w:cs="Times New Roman"/>
          <w:color w:val="000000"/>
          <w:sz w:val="28"/>
          <w:szCs w:val="28"/>
        </w:rPr>
        <w:t>содержания;</w:t>
      </w:r>
    </w:p>
    <w:p w14:paraId="3C4AEEAA" w14:textId="4449982A" w:rsidR="00282A32" w:rsidRPr="001412AF" w:rsidRDefault="00652560" w:rsidP="001412AF">
      <w:pPr>
        <w:pStyle w:val="a4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12AF">
        <w:rPr>
          <w:rFonts w:ascii="Times New Roman" w:hAnsi="Times New Roman" w:cs="Times New Roman"/>
          <w:color w:val="000000"/>
          <w:sz w:val="28"/>
          <w:szCs w:val="28"/>
        </w:rPr>
        <w:t xml:space="preserve">способствовать осуществлению воспитания благодаря включению детей в личностно значимые творческие виды деятельности, в процессе </w:t>
      </w:r>
      <w:r w:rsidRPr="001412AF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которых формируются нравственные, духовные и культурные ценн</w:t>
      </w:r>
      <w:r w:rsidR="00282A32" w:rsidRPr="001412AF">
        <w:rPr>
          <w:rFonts w:ascii="Times New Roman" w:hAnsi="Times New Roman" w:cs="Times New Roman"/>
          <w:color w:val="000000"/>
          <w:sz w:val="28"/>
          <w:szCs w:val="28"/>
        </w:rPr>
        <w:t>ости подрастающего поколения;</w:t>
      </w:r>
    </w:p>
    <w:p w14:paraId="62AF5517" w14:textId="77777777" w:rsidR="00AB5356" w:rsidRPr="001412AF" w:rsidRDefault="00282A32" w:rsidP="001412AF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12AF">
        <w:rPr>
          <w:rFonts w:ascii="Times New Roman" w:hAnsi="Times New Roman" w:cs="Times New Roman"/>
          <w:color w:val="000000"/>
          <w:sz w:val="28"/>
          <w:szCs w:val="28"/>
        </w:rPr>
        <w:t>ориентировать учащихся</w:t>
      </w:r>
      <w:r w:rsidR="00652560" w:rsidRPr="001412AF">
        <w:rPr>
          <w:rFonts w:ascii="Times New Roman" w:hAnsi="Times New Roman" w:cs="Times New Roman"/>
          <w:color w:val="000000"/>
          <w:sz w:val="28"/>
          <w:szCs w:val="28"/>
        </w:rPr>
        <w:t xml:space="preserve">, проявляющих особый интерес к тем или иным видам деятельности, на развитие своих способностей. </w:t>
      </w:r>
    </w:p>
    <w:p w14:paraId="79C0EDBB" w14:textId="6A9F2F04" w:rsidR="00612DC3" w:rsidRPr="001412AF" w:rsidRDefault="00685E2D" w:rsidP="001412AF">
      <w:pPr>
        <w:autoSpaceDE w:val="0"/>
        <w:autoSpaceDN w:val="0"/>
        <w:adjustRightInd w:val="0"/>
        <w:ind w:firstLine="36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t xml:space="preserve">Внеурочная деятельность МБОУ </w:t>
      </w:r>
      <w:r w:rsidR="00960D9C">
        <w:rPr>
          <w:rFonts w:eastAsiaTheme="minorHAnsi"/>
          <w:color w:val="000000"/>
          <w:sz w:val="28"/>
          <w:szCs w:val="28"/>
          <w:lang w:eastAsia="en-US"/>
        </w:rPr>
        <w:t>«МСОШ»</w:t>
      </w:r>
      <w:r w:rsidR="00612DC3" w:rsidRPr="001412AF">
        <w:rPr>
          <w:rFonts w:eastAsiaTheme="minorHAnsi"/>
          <w:color w:val="000000"/>
          <w:sz w:val="28"/>
          <w:szCs w:val="28"/>
          <w:lang w:eastAsia="en-US"/>
        </w:rPr>
        <w:t xml:space="preserve"> направлена на достижение воспитательных результатов: </w:t>
      </w:r>
    </w:p>
    <w:p w14:paraId="796D1E3C" w14:textId="77777777" w:rsidR="00612DC3" w:rsidRPr="001412AF" w:rsidRDefault="00612DC3" w:rsidP="001412A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t xml:space="preserve">- приобретение учащимися социального опыта; </w:t>
      </w:r>
    </w:p>
    <w:p w14:paraId="6A2DD503" w14:textId="77777777" w:rsidR="00612DC3" w:rsidRPr="001412AF" w:rsidRDefault="00612DC3" w:rsidP="001412A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t xml:space="preserve">- формирование положительного отношения к базовым общественным ценностям; </w:t>
      </w:r>
    </w:p>
    <w:p w14:paraId="7B51BF9C" w14:textId="6BA052A7" w:rsidR="00612DC3" w:rsidRPr="001412AF" w:rsidRDefault="00685E2D" w:rsidP="001412A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t xml:space="preserve">- приобретение учащимися </w:t>
      </w:r>
      <w:r w:rsidR="00612DC3" w:rsidRPr="001412AF">
        <w:rPr>
          <w:rFonts w:eastAsiaTheme="minorHAnsi"/>
          <w:color w:val="000000"/>
          <w:sz w:val="28"/>
          <w:szCs w:val="28"/>
          <w:lang w:eastAsia="en-US"/>
        </w:rPr>
        <w:t xml:space="preserve"> опыта самостоятельного общественного действия; </w:t>
      </w:r>
    </w:p>
    <w:p w14:paraId="0A30B69E" w14:textId="77777777" w:rsidR="00612DC3" w:rsidRPr="001412AF" w:rsidRDefault="00612DC3" w:rsidP="001412A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t xml:space="preserve">- профессионального самоопределения учащегося, необходимого для успешной реализации дальнейших жизненных планов и перспектив. </w:t>
      </w:r>
    </w:p>
    <w:p w14:paraId="4CAFA759" w14:textId="09DA7117" w:rsidR="005C06A3" w:rsidRPr="001412AF" w:rsidRDefault="00612DC3" w:rsidP="001412AF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t xml:space="preserve">Основное назначение внеурочной деятельности заключается в создании дополнительных условий для развития интересов, склонностей, способностей школьников и </w:t>
      </w:r>
      <w:r w:rsidRPr="001412AF">
        <w:rPr>
          <w:rFonts w:eastAsiaTheme="minorHAnsi"/>
          <w:sz w:val="28"/>
          <w:szCs w:val="28"/>
          <w:lang w:eastAsia="en-US"/>
        </w:rPr>
        <w:t xml:space="preserve">разумной организации их свободного </w:t>
      </w:r>
      <w:r w:rsidRPr="001412AF">
        <w:rPr>
          <w:rFonts w:eastAsiaTheme="minorHAnsi"/>
          <w:color w:val="000000"/>
          <w:sz w:val="28"/>
          <w:szCs w:val="28"/>
          <w:lang w:eastAsia="en-US"/>
        </w:rPr>
        <w:t>времени.</w:t>
      </w:r>
    </w:p>
    <w:p w14:paraId="63487E90" w14:textId="061FB0F5" w:rsidR="006B3124" w:rsidRPr="001412AF" w:rsidRDefault="00685E2D" w:rsidP="001412AF">
      <w:pPr>
        <w:ind w:firstLine="708"/>
        <w:jc w:val="both"/>
        <w:rPr>
          <w:sz w:val="28"/>
          <w:szCs w:val="28"/>
        </w:rPr>
      </w:pPr>
      <w:r w:rsidRPr="001412AF">
        <w:rPr>
          <w:sz w:val="28"/>
          <w:szCs w:val="28"/>
        </w:rPr>
        <w:t xml:space="preserve">Выбор направлений внеурочной деятельности осуществляется с учетом образовательных запросов и потребностей </w:t>
      </w:r>
      <w:r w:rsidR="006B3124" w:rsidRPr="001412AF">
        <w:rPr>
          <w:sz w:val="28"/>
          <w:szCs w:val="28"/>
        </w:rPr>
        <w:t xml:space="preserve">учащихся </w:t>
      </w:r>
      <w:r w:rsidRPr="001412AF">
        <w:rPr>
          <w:sz w:val="28"/>
          <w:szCs w:val="28"/>
        </w:rPr>
        <w:t xml:space="preserve"> и их родителей (законных представителей) путем анкетирования</w:t>
      </w:r>
      <w:r w:rsidR="006B3124" w:rsidRPr="001412AF">
        <w:rPr>
          <w:sz w:val="28"/>
          <w:szCs w:val="28"/>
        </w:rPr>
        <w:t>.</w:t>
      </w:r>
      <w:r w:rsidRPr="001412AF">
        <w:rPr>
          <w:sz w:val="28"/>
          <w:szCs w:val="28"/>
        </w:rPr>
        <w:t xml:space="preserve"> </w:t>
      </w:r>
    </w:p>
    <w:p w14:paraId="3F717AB1" w14:textId="77777777" w:rsidR="00FA02A9" w:rsidRPr="001412AF" w:rsidRDefault="00C47A7F" w:rsidP="001412AF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bCs/>
          <w:color w:val="000000"/>
          <w:sz w:val="28"/>
          <w:szCs w:val="28"/>
          <w:lang w:eastAsia="en-US"/>
        </w:rPr>
        <w:t>Внеурочная деятельность направлена на формирование у учащихся</w:t>
      </w:r>
      <w:r w:rsidR="00FB57F6" w:rsidRPr="001412AF">
        <w:rPr>
          <w:rFonts w:eastAsiaTheme="minorHAnsi"/>
          <w:bCs/>
          <w:color w:val="000000"/>
          <w:sz w:val="28"/>
          <w:szCs w:val="28"/>
          <w:lang w:eastAsia="en-US"/>
        </w:rPr>
        <w:t xml:space="preserve"> российской гражданской идентичности и таких  компетенций, как: </w:t>
      </w:r>
    </w:p>
    <w:p w14:paraId="4F2E942F" w14:textId="41D1D5A9" w:rsidR="00FA02A9" w:rsidRPr="001412AF" w:rsidRDefault="00FA02A9" w:rsidP="001412AF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bCs/>
          <w:color w:val="000000"/>
          <w:sz w:val="28"/>
          <w:szCs w:val="28"/>
          <w:lang w:eastAsia="en-US"/>
        </w:rPr>
        <w:t>-</w:t>
      </w:r>
      <w:r w:rsidR="00FB57F6" w:rsidRPr="001412AF">
        <w:rPr>
          <w:rFonts w:eastAsiaTheme="minorHAnsi"/>
          <w:bCs/>
          <w:color w:val="000000"/>
          <w:sz w:val="28"/>
          <w:szCs w:val="28"/>
          <w:lang w:eastAsia="en-US"/>
        </w:rPr>
        <w:t xml:space="preserve">компетенция конструктивного, успешного и ответственного поведения в обществе с учетом правовых норм, установленных российским законодательством; </w:t>
      </w:r>
    </w:p>
    <w:p w14:paraId="25C5E3EB" w14:textId="7C0CD56D" w:rsidR="00FA02A9" w:rsidRPr="001412AF" w:rsidRDefault="00FA02A9" w:rsidP="001412AF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bCs/>
          <w:color w:val="000000"/>
          <w:sz w:val="28"/>
          <w:szCs w:val="28"/>
          <w:lang w:eastAsia="en-US"/>
        </w:rPr>
        <w:t xml:space="preserve">- </w:t>
      </w:r>
      <w:r w:rsidR="00FB57F6" w:rsidRPr="001412AF">
        <w:rPr>
          <w:rFonts w:eastAsiaTheme="minorHAnsi"/>
          <w:bCs/>
          <w:color w:val="000000"/>
          <w:sz w:val="28"/>
          <w:szCs w:val="28"/>
          <w:lang w:eastAsia="en-US"/>
        </w:rPr>
        <w:t xml:space="preserve">социальная </w:t>
      </w:r>
      <w:r w:rsidRPr="001412AF">
        <w:rPr>
          <w:rFonts w:eastAsiaTheme="minorHAnsi"/>
          <w:color w:val="000000"/>
          <w:sz w:val="28"/>
          <w:szCs w:val="28"/>
          <w:lang w:eastAsia="en-US"/>
        </w:rPr>
        <w:t>самоидентификация обучающихся посредством личностно значимой и общественно приемлемой деятельности, приобретение знаний о социальных ролях человека;</w:t>
      </w:r>
    </w:p>
    <w:p w14:paraId="7EB86BAF" w14:textId="1364ADF6" w:rsidR="00C47A7F" w:rsidRPr="001412AF" w:rsidRDefault="00C47A7F" w:rsidP="001412AF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FA02A9" w:rsidRPr="001412AF">
        <w:rPr>
          <w:rFonts w:eastAsiaTheme="minorHAnsi"/>
          <w:color w:val="000000"/>
          <w:sz w:val="28"/>
          <w:szCs w:val="28"/>
          <w:lang w:eastAsia="en-US"/>
        </w:rPr>
        <w:t xml:space="preserve">- компетенция в сфере общественной самоорганизации, участия в общественно значимой деятельности; </w:t>
      </w:r>
    </w:p>
    <w:p w14:paraId="7A5E7D9A" w14:textId="77777777" w:rsidR="00FA02A9" w:rsidRPr="001412AF" w:rsidRDefault="00FA02A9" w:rsidP="001412AF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tab/>
        <w:t>Организация жизни ученических сообществ выстраивается:</w:t>
      </w:r>
    </w:p>
    <w:p w14:paraId="34751F25" w14:textId="6EF288FC" w:rsidR="004311C2" w:rsidRPr="001412AF" w:rsidRDefault="00FA02A9" w:rsidP="001412AF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tab/>
      </w:r>
      <w:r w:rsidR="004311C2" w:rsidRPr="001412AF">
        <w:rPr>
          <w:rFonts w:eastAsiaTheme="minorHAnsi"/>
          <w:color w:val="000000"/>
          <w:sz w:val="28"/>
          <w:szCs w:val="28"/>
          <w:lang w:eastAsia="en-US"/>
        </w:rPr>
        <w:t xml:space="preserve">- в рамках внеурочной деятельности в ученическом классе, общешкольной внеурочной деятельности, в сфере школьного ученического самоуправления, участия в </w:t>
      </w:r>
      <w:proofErr w:type="spellStart"/>
      <w:r w:rsidR="004311C2" w:rsidRPr="001412AF">
        <w:rPr>
          <w:rFonts w:eastAsiaTheme="minorHAnsi"/>
          <w:color w:val="000000"/>
          <w:sz w:val="28"/>
          <w:szCs w:val="28"/>
          <w:lang w:eastAsia="en-US"/>
        </w:rPr>
        <w:t>детско</w:t>
      </w:r>
      <w:proofErr w:type="spellEnd"/>
      <w:r w:rsidR="004311C2" w:rsidRPr="001412AF">
        <w:rPr>
          <w:rFonts w:eastAsiaTheme="minorHAnsi"/>
          <w:color w:val="000000"/>
          <w:sz w:val="28"/>
          <w:szCs w:val="28"/>
          <w:lang w:eastAsia="en-US"/>
        </w:rPr>
        <w:t xml:space="preserve"> – юношеских общественных объединени</w:t>
      </w:r>
      <w:r w:rsidR="00A946B6">
        <w:rPr>
          <w:rFonts w:eastAsiaTheme="minorHAnsi"/>
          <w:color w:val="000000"/>
          <w:sz w:val="28"/>
          <w:szCs w:val="28"/>
          <w:lang w:eastAsia="en-US"/>
        </w:rPr>
        <w:t>ях, созданных в МБОУ «М</w:t>
      </w:r>
      <w:r w:rsidR="004311C2" w:rsidRPr="001412AF">
        <w:rPr>
          <w:rFonts w:eastAsiaTheme="minorHAnsi"/>
          <w:color w:val="000000"/>
          <w:sz w:val="28"/>
          <w:szCs w:val="28"/>
          <w:lang w:eastAsia="en-US"/>
        </w:rPr>
        <w:t>СОШ»;</w:t>
      </w:r>
    </w:p>
    <w:p w14:paraId="74016ACF" w14:textId="77777777" w:rsidR="004311C2" w:rsidRPr="001412AF" w:rsidRDefault="004311C2" w:rsidP="001412AF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t>- через приобщение обучающихся к общественной деятельности и школьным традициям, участие обучающихся в деятельности производственных, творческих объединений, благотворительных организаций;</w:t>
      </w:r>
    </w:p>
    <w:p w14:paraId="37FFDA22" w14:textId="77777777" w:rsidR="004311C2" w:rsidRPr="001412AF" w:rsidRDefault="004311C2" w:rsidP="001412AF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t>- через участие в экологическом просвещении сверстников, родителей, населения;</w:t>
      </w:r>
    </w:p>
    <w:p w14:paraId="501FFAE6" w14:textId="4FFE9E90" w:rsidR="004311C2" w:rsidRPr="001412AF" w:rsidRDefault="004311C2" w:rsidP="001412AF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t xml:space="preserve"> - через благоустройство школы, класса, поселка;</w:t>
      </w:r>
    </w:p>
    <w:p w14:paraId="3F8CA16D" w14:textId="77777777" w:rsidR="004311C2" w:rsidRPr="001412AF" w:rsidRDefault="004311C2" w:rsidP="001412AF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t xml:space="preserve">-  через отношение </w:t>
      </w:r>
      <w:proofErr w:type="gramStart"/>
      <w:r w:rsidRPr="001412AF">
        <w:rPr>
          <w:rFonts w:eastAsiaTheme="minorHAnsi"/>
          <w:color w:val="000000"/>
          <w:sz w:val="28"/>
          <w:szCs w:val="28"/>
          <w:lang w:eastAsia="en-US"/>
        </w:rPr>
        <w:t>обучающихся</w:t>
      </w:r>
      <w:proofErr w:type="gramEnd"/>
      <w:r w:rsidRPr="001412AF">
        <w:rPr>
          <w:rFonts w:eastAsiaTheme="minorHAnsi"/>
          <w:color w:val="000000"/>
          <w:sz w:val="28"/>
          <w:szCs w:val="28"/>
          <w:lang w:eastAsia="en-US"/>
        </w:rPr>
        <w:t xml:space="preserve"> к закону, государству и к гражданскому обществу (включает подготовку личности к общественной жизни);</w:t>
      </w:r>
    </w:p>
    <w:p w14:paraId="645F7EE1" w14:textId="77777777" w:rsidR="004311C2" w:rsidRPr="001412AF" w:rsidRDefault="004311C2" w:rsidP="001412AF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t xml:space="preserve">- через отношение  </w:t>
      </w:r>
      <w:proofErr w:type="gramStart"/>
      <w:r w:rsidRPr="001412AF">
        <w:rPr>
          <w:rFonts w:eastAsiaTheme="minorHAnsi"/>
          <w:color w:val="000000"/>
          <w:sz w:val="28"/>
          <w:szCs w:val="28"/>
          <w:lang w:eastAsia="en-US"/>
        </w:rPr>
        <w:t>обучающихся</w:t>
      </w:r>
      <w:proofErr w:type="gramEnd"/>
      <w:r w:rsidRPr="001412AF">
        <w:rPr>
          <w:rFonts w:eastAsiaTheme="minorHAnsi"/>
          <w:color w:val="000000"/>
          <w:sz w:val="28"/>
          <w:szCs w:val="28"/>
          <w:lang w:eastAsia="en-US"/>
        </w:rPr>
        <w:t xml:space="preserve"> к окружающему миру, к живой природе, художественной культуре (включает формирование у обучающихся научного мировоззрения);</w:t>
      </w:r>
    </w:p>
    <w:p w14:paraId="6068287D" w14:textId="77777777" w:rsidR="004E7473" w:rsidRPr="001412AF" w:rsidRDefault="004311C2" w:rsidP="001412AF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lastRenderedPageBreak/>
        <w:t>- через трудовые и социально – экономические отношения (включает подготовку личности к трудовой деятельности).</w:t>
      </w:r>
    </w:p>
    <w:p w14:paraId="5C18A12D" w14:textId="4CBE11EC" w:rsidR="004E7473" w:rsidRPr="001412AF" w:rsidRDefault="004E7473" w:rsidP="001412AF">
      <w:pPr>
        <w:pStyle w:val="ab"/>
        <w:spacing w:after="0"/>
        <w:ind w:right="-1" w:firstLine="708"/>
        <w:jc w:val="both"/>
        <w:rPr>
          <w:sz w:val="28"/>
          <w:szCs w:val="28"/>
        </w:rPr>
      </w:pPr>
      <w:r w:rsidRPr="001412AF">
        <w:rPr>
          <w:sz w:val="28"/>
          <w:szCs w:val="28"/>
        </w:rPr>
        <w:t>Обязательным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условием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организации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внеурочной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деятельности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является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ее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воспитательная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направленность,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соотнесенность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с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рабочей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программой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воспитания</w:t>
      </w:r>
      <w:r w:rsidRPr="001412AF">
        <w:rPr>
          <w:spacing w:val="1"/>
          <w:sz w:val="28"/>
          <w:szCs w:val="28"/>
        </w:rPr>
        <w:t xml:space="preserve"> </w:t>
      </w:r>
      <w:r w:rsidRPr="001412AF">
        <w:rPr>
          <w:sz w:val="28"/>
          <w:szCs w:val="28"/>
        </w:rPr>
        <w:t>образовательной</w:t>
      </w:r>
      <w:r w:rsidRPr="001412AF">
        <w:rPr>
          <w:spacing w:val="-1"/>
          <w:sz w:val="28"/>
          <w:szCs w:val="28"/>
        </w:rPr>
        <w:t xml:space="preserve"> </w:t>
      </w:r>
      <w:r w:rsidRPr="001412AF">
        <w:rPr>
          <w:sz w:val="28"/>
          <w:szCs w:val="28"/>
        </w:rPr>
        <w:t>организации.</w:t>
      </w:r>
    </w:p>
    <w:p w14:paraId="78D505F0" w14:textId="02A3A5E4" w:rsidR="00500F9D" w:rsidRPr="001412AF" w:rsidRDefault="00A33AF7" w:rsidP="001412AF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t>План внеурочно</w:t>
      </w:r>
      <w:r w:rsidR="00960D9C">
        <w:rPr>
          <w:rFonts w:eastAsiaTheme="minorHAnsi"/>
          <w:color w:val="000000"/>
          <w:sz w:val="28"/>
          <w:szCs w:val="28"/>
          <w:lang w:eastAsia="en-US"/>
        </w:rPr>
        <w:t>й деятельности в МБОУ «М</w:t>
      </w:r>
      <w:r w:rsidRPr="001412AF">
        <w:rPr>
          <w:rFonts w:eastAsiaTheme="minorHAnsi"/>
          <w:color w:val="000000"/>
          <w:sz w:val="28"/>
          <w:szCs w:val="28"/>
          <w:lang w:eastAsia="en-US"/>
        </w:rPr>
        <w:t>СОШ» разработан в соответствии с гуманитарным профилем.</w:t>
      </w:r>
      <w:r w:rsidR="002F12E1" w:rsidRPr="001412AF">
        <w:rPr>
          <w:rFonts w:eastAsiaTheme="minorHAnsi"/>
          <w:color w:val="000000"/>
          <w:sz w:val="28"/>
          <w:szCs w:val="28"/>
          <w:lang w:eastAsia="en-US"/>
        </w:rPr>
        <w:tab/>
      </w:r>
    </w:p>
    <w:tbl>
      <w:tblPr>
        <w:tblStyle w:val="aa"/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978"/>
        <w:gridCol w:w="4110"/>
        <w:gridCol w:w="2268"/>
        <w:gridCol w:w="1134"/>
        <w:gridCol w:w="993"/>
      </w:tblGrid>
      <w:tr w:rsidR="00A946B6" w:rsidRPr="001412AF" w14:paraId="23712B9C" w14:textId="13C7665B" w:rsidTr="00960D9C">
        <w:tc>
          <w:tcPr>
            <w:tcW w:w="2978" w:type="dxa"/>
            <w:vMerge w:val="restart"/>
          </w:tcPr>
          <w:p w14:paraId="4C560F13" w14:textId="79428E9E" w:rsidR="00A946B6" w:rsidRPr="001412AF" w:rsidRDefault="00A946B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Направление внеурочной деятельности</w:t>
            </w:r>
          </w:p>
        </w:tc>
        <w:tc>
          <w:tcPr>
            <w:tcW w:w="4110" w:type="dxa"/>
            <w:vMerge w:val="restart"/>
          </w:tcPr>
          <w:p w14:paraId="1C8D2D03" w14:textId="52F61052" w:rsidR="00A946B6" w:rsidRPr="001412AF" w:rsidRDefault="00A946B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Наименование курса</w:t>
            </w:r>
          </w:p>
        </w:tc>
        <w:tc>
          <w:tcPr>
            <w:tcW w:w="2268" w:type="dxa"/>
            <w:vMerge w:val="restart"/>
          </w:tcPr>
          <w:p w14:paraId="6F048F26" w14:textId="44DCF5A7" w:rsidR="00A946B6" w:rsidRPr="001412AF" w:rsidRDefault="00A946B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Форма</w:t>
            </w:r>
          </w:p>
        </w:tc>
        <w:tc>
          <w:tcPr>
            <w:tcW w:w="2127" w:type="dxa"/>
            <w:gridSpan w:val="2"/>
          </w:tcPr>
          <w:p w14:paraId="63AE60B6" w14:textId="78F47350" w:rsidR="00A946B6" w:rsidRPr="001412AF" w:rsidRDefault="00A946B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Классы</w:t>
            </w:r>
          </w:p>
        </w:tc>
      </w:tr>
      <w:tr w:rsidR="00800A46" w:rsidRPr="001412AF" w14:paraId="0A37FF1D" w14:textId="33C1140A" w:rsidTr="00800A46">
        <w:trPr>
          <w:trHeight w:val="423"/>
        </w:trPr>
        <w:tc>
          <w:tcPr>
            <w:tcW w:w="2978" w:type="dxa"/>
            <w:vMerge/>
          </w:tcPr>
          <w:p w14:paraId="0CEA0F8E" w14:textId="77777777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110" w:type="dxa"/>
            <w:vMerge/>
          </w:tcPr>
          <w:p w14:paraId="0A6378DB" w14:textId="77777777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14:paraId="25201ADD" w14:textId="77777777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14:paraId="2C6EEFB9" w14:textId="23022C38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93" w:type="dxa"/>
          </w:tcPr>
          <w:p w14:paraId="112A8905" w14:textId="63ED94B6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11</w:t>
            </w:r>
          </w:p>
        </w:tc>
      </w:tr>
      <w:tr w:rsidR="00800A46" w:rsidRPr="001412AF" w14:paraId="7A69B24F" w14:textId="27D73FF0" w:rsidTr="00800A46">
        <w:tc>
          <w:tcPr>
            <w:tcW w:w="2978" w:type="dxa"/>
            <w:vMerge w:val="restart"/>
          </w:tcPr>
          <w:p w14:paraId="444A59AB" w14:textId="4B850566" w:rsidR="00800A46" w:rsidRPr="001412AF" w:rsidRDefault="00800A46" w:rsidP="001412AF">
            <w:pPr>
              <w:jc w:val="both"/>
              <w:rPr>
                <w:sz w:val="28"/>
                <w:szCs w:val="28"/>
              </w:rPr>
            </w:pPr>
            <w:r w:rsidRPr="001412AF">
              <w:rPr>
                <w:sz w:val="28"/>
                <w:szCs w:val="28"/>
              </w:rPr>
              <w:t>Внеурочная деятельность по  учебным предметам образовательной программы</w:t>
            </w:r>
          </w:p>
        </w:tc>
        <w:tc>
          <w:tcPr>
            <w:tcW w:w="4110" w:type="dxa"/>
          </w:tcPr>
          <w:p w14:paraId="735EC19F" w14:textId="118B96CC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«Баскетбол»</w:t>
            </w:r>
          </w:p>
        </w:tc>
        <w:tc>
          <w:tcPr>
            <w:tcW w:w="2268" w:type="dxa"/>
          </w:tcPr>
          <w:p w14:paraId="1536DC10" w14:textId="5ABAB60F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курс внеурочной деятельности</w:t>
            </w:r>
          </w:p>
        </w:tc>
        <w:tc>
          <w:tcPr>
            <w:tcW w:w="1134" w:type="dxa"/>
          </w:tcPr>
          <w:p w14:paraId="25C2EB1F" w14:textId="77777777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  <w:p w14:paraId="152B5A13" w14:textId="25673444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14:paraId="07BC99BB" w14:textId="36EF4B5F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800A46" w:rsidRPr="001412AF" w14:paraId="54AD4F5A" w14:textId="69624F9B" w:rsidTr="00800A46">
        <w:trPr>
          <w:trHeight w:val="966"/>
        </w:trPr>
        <w:tc>
          <w:tcPr>
            <w:tcW w:w="2978" w:type="dxa"/>
            <w:vMerge/>
          </w:tcPr>
          <w:p w14:paraId="68AD8856" w14:textId="77777777" w:rsidR="00800A46" w:rsidRPr="001412AF" w:rsidRDefault="00800A46" w:rsidP="001412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14:paraId="6454496B" w14:textId="2C2E21AA" w:rsidR="00800A46" w:rsidRPr="00A946B6" w:rsidRDefault="00800A46" w:rsidP="00B42DD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946B6">
              <w:rPr>
                <w:rFonts w:eastAsiaTheme="minorHAnsi"/>
                <w:sz w:val="28"/>
                <w:szCs w:val="28"/>
                <w:lang w:eastAsia="en-US"/>
              </w:rPr>
              <w:t>«Мой край в истории Отечества»</w:t>
            </w:r>
          </w:p>
        </w:tc>
        <w:tc>
          <w:tcPr>
            <w:tcW w:w="2268" w:type="dxa"/>
          </w:tcPr>
          <w:p w14:paraId="10918995" w14:textId="346E1AC4" w:rsidR="00800A46" w:rsidRPr="00A946B6" w:rsidRDefault="00800A46" w:rsidP="001412AF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946B6">
              <w:rPr>
                <w:rFonts w:eastAsiaTheme="minorHAnsi"/>
                <w:sz w:val="28"/>
                <w:szCs w:val="28"/>
                <w:lang w:eastAsia="en-US"/>
              </w:rPr>
              <w:t xml:space="preserve">курс внеурочной деятельности </w:t>
            </w:r>
          </w:p>
        </w:tc>
        <w:tc>
          <w:tcPr>
            <w:tcW w:w="1134" w:type="dxa"/>
          </w:tcPr>
          <w:p w14:paraId="49F7686D" w14:textId="77777777" w:rsidR="00800A46" w:rsidRPr="00A946B6" w:rsidRDefault="00800A46" w:rsidP="001412AF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946B6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  <w:p w14:paraId="065811A7" w14:textId="034CD8F8" w:rsidR="00800A46" w:rsidRPr="00A946B6" w:rsidRDefault="00800A46" w:rsidP="001412AF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14:paraId="7B94E1BE" w14:textId="3B2B4738" w:rsidR="00800A46" w:rsidRPr="00A946B6" w:rsidRDefault="00800A46" w:rsidP="001412AF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946B6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800A46" w:rsidRPr="001412AF" w14:paraId="34E4E398" w14:textId="19A54092" w:rsidTr="00800A46">
        <w:tc>
          <w:tcPr>
            <w:tcW w:w="2978" w:type="dxa"/>
            <w:vAlign w:val="center"/>
          </w:tcPr>
          <w:p w14:paraId="7DCDA5DB" w14:textId="492CFD69" w:rsidR="00800A46" w:rsidRPr="001412AF" w:rsidRDefault="00800A46" w:rsidP="001412AF">
            <w:pPr>
              <w:jc w:val="both"/>
              <w:rPr>
                <w:sz w:val="28"/>
                <w:szCs w:val="28"/>
              </w:rPr>
            </w:pPr>
            <w:r w:rsidRPr="001412AF">
              <w:rPr>
                <w:sz w:val="28"/>
                <w:szCs w:val="28"/>
              </w:rPr>
              <w:t>Внеурочная деятельность по формированию  функциональной грамотности</w:t>
            </w:r>
          </w:p>
        </w:tc>
        <w:tc>
          <w:tcPr>
            <w:tcW w:w="4110" w:type="dxa"/>
          </w:tcPr>
          <w:p w14:paraId="5560BFEA" w14:textId="1404D7A2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«Основы функциональной грамотности»</w:t>
            </w:r>
          </w:p>
        </w:tc>
        <w:tc>
          <w:tcPr>
            <w:tcW w:w="2268" w:type="dxa"/>
          </w:tcPr>
          <w:p w14:paraId="7BAF497F" w14:textId="18D11F85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курс внеурочной деятельности</w:t>
            </w:r>
          </w:p>
        </w:tc>
        <w:tc>
          <w:tcPr>
            <w:tcW w:w="1134" w:type="dxa"/>
          </w:tcPr>
          <w:p w14:paraId="4CC3CA6C" w14:textId="77777777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  <w:p w14:paraId="41E1336C" w14:textId="362C416A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14:paraId="73AACEF8" w14:textId="7BA9F321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CA5872" w:rsidRPr="001412AF" w14:paraId="471EBE18" w14:textId="7AD2E731" w:rsidTr="00800A46">
        <w:tc>
          <w:tcPr>
            <w:tcW w:w="2978" w:type="dxa"/>
            <w:vMerge w:val="restart"/>
            <w:vAlign w:val="center"/>
          </w:tcPr>
          <w:p w14:paraId="7F81F50A" w14:textId="4288769B" w:rsidR="00CA5872" w:rsidRPr="001412AF" w:rsidRDefault="00CA5872" w:rsidP="001412AF">
            <w:pPr>
              <w:jc w:val="both"/>
              <w:rPr>
                <w:sz w:val="28"/>
                <w:szCs w:val="28"/>
              </w:rPr>
            </w:pPr>
            <w:r w:rsidRPr="001412AF">
              <w:rPr>
                <w:sz w:val="28"/>
                <w:szCs w:val="28"/>
              </w:rPr>
              <w:t>Внеурочная деятельность по развитию личности, ее способностей, удовлетворения образовательных потребностей и интересов, самореализации обучающихся</w:t>
            </w:r>
          </w:p>
        </w:tc>
        <w:tc>
          <w:tcPr>
            <w:tcW w:w="4110" w:type="dxa"/>
          </w:tcPr>
          <w:p w14:paraId="37A276A5" w14:textId="2FBF166F" w:rsidR="00CA5872" w:rsidRPr="001412AF" w:rsidRDefault="00CA5872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«Россия – мои горизонты»</w:t>
            </w:r>
          </w:p>
        </w:tc>
        <w:tc>
          <w:tcPr>
            <w:tcW w:w="2268" w:type="dxa"/>
          </w:tcPr>
          <w:p w14:paraId="6EAE7513" w14:textId="50CC6615" w:rsidR="00CA5872" w:rsidRPr="001412AF" w:rsidRDefault="00CA5872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курс внеурочной деятельности</w:t>
            </w:r>
          </w:p>
        </w:tc>
        <w:tc>
          <w:tcPr>
            <w:tcW w:w="1134" w:type="dxa"/>
          </w:tcPr>
          <w:p w14:paraId="3222EECC" w14:textId="77777777" w:rsidR="00CA5872" w:rsidRPr="001412AF" w:rsidRDefault="00CA5872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  <w:p w14:paraId="4C44C7C4" w14:textId="5AD65680" w:rsidR="00CA5872" w:rsidRDefault="00CA5872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14:paraId="07FC409C" w14:textId="777E886D" w:rsidR="00CA5872" w:rsidRPr="001412AF" w:rsidRDefault="00CA5872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CA5872" w:rsidRPr="001412AF" w14:paraId="16EDD750" w14:textId="77777777" w:rsidTr="00800A46">
        <w:tc>
          <w:tcPr>
            <w:tcW w:w="2978" w:type="dxa"/>
            <w:vMerge/>
            <w:vAlign w:val="center"/>
          </w:tcPr>
          <w:p w14:paraId="71C180D1" w14:textId="77777777" w:rsidR="00CA5872" w:rsidRPr="001412AF" w:rsidRDefault="00CA5872" w:rsidP="001412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14:paraId="78267792" w14:textId="77777777" w:rsidR="00CA5872" w:rsidRPr="00CA5872" w:rsidRDefault="00CA5872" w:rsidP="00CA5872">
            <w:pPr>
              <w:ind w:right="567"/>
              <w:rPr>
                <w:sz w:val="28"/>
                <w:szCs w:val="28"/>
              </w:rPr>
            </w:pPr>
            <w:r w:rsidRPr="00CA5872">
              <w:rPr>
                <w:sz w:val="28"/>
                <w:szCs w:val="28"/>
              </w:rPr>
              <w:t>«Специалист масс-медиа»</w:t>
            </w:r>
          </w:p>
          <w:p w14:paraId="2777BCB3" w14:textId="77777777" w:rsidR="00CA5872" w:rsidRPr="001412AF" w:rsidRDefault="00CA5872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</w:tcPr>
          <w:p w14:paraId="378EF2B9" w14:textId="107A5000" w:rsidR="00CA5872" w:rsidRPr="001412AF" w:rsidRDefault="00CA5872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курс внеурочной деятельности</w:t>
            </w:r>
          </w:p>
        </w:tc>
        <w:tc>
          <w:tcPr>
            <w:tcW w:w="1134" w:type="dxa"/>
          </w:tcPr>
          <w:p w14:paraId="020278EE" w14:textId="3F5BC0A1" w:rsidR="00CA5872" w:rsidRPr="001412AF" w:rsidRDefault="00CA5872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3" w:type="dxa"/>
          </w:tcPr>
          <w:p w14:paraId="33E5EE25" w14:textId="3DF9B5E8" w:rsidR="00CA5872" w:rsidRDefault="00CA5872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800A46" w:rsidRPr="001412AF" w14:paraId="4B2DD98B" w14:textId="7347533F" w:rsidTr="00800A46">
        <w:tc>
          <w:tcPr>
            <w:tcW w:w="2978" w:type="dxa"/>
            <w:vAlign w:val="center"/>
          </w:tcPr>
          <w:p w14:paraId="0344F017" w14:textId="1FF9A4CB" w:rsidR="00800A46" w:rsidRPr="001412AF" w:rsidRDefault="00800A46" w:rsidP="001412AF">
            <w:pPr>
              <w:jc w:val="both"/>
              <w:rPr>
                <w:sz w:val="28"/>
                <w:szCs w:val="28"/>
              </w:rPr>
            </w:pPr>
            <w:r w:rsidRPr="001412AF">
              <w:rPr>
                <w:sz w:val="28"/>
                <w:szCs w:val="28"/>
              </w:rPr>
              <w:t>Внеурочная деятельность, направленная на реализацию комплекса воспитательных мероприятий на уровне образовательной организации, класса</w:t>
            </w:r>
          </w:p>
        </w:tc>
        <w:tc>
          <w:tcPr>
            <w:tcW w:w="4110" w:type="dxa"/>
          </w:tcPr>
          <w:p w14:paraId="5C0CA2E1" w14:textId="77777777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«Разговоры о </w:t>
            </w:r>
            <w:proofErr w:type="gramStart"/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важном</w:t>
            </w:r>
            <w:proofErr w:type="gramEnd"/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»</w:t>
            </w:r>
          </w:p>
          <w:p w14:paraId="06BB42CE" w14:textId="77777777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</w:tcPr>
          <w:p w14:paraId="58FE7EE7" w14:textId="6BD188DF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цикл занятий</w:t>
            </w:r>
          </w:p>
        </w:tc>
        <w:tc>
          <w:tcPr>
            <w:tcW w:w="1134" w:type="dxa"/>
          </w:tcPr>
          <w:p w14:paraId="64204746" w14:textId="77777777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  <w:p w14:paraId="5F75EF4A" w14:textId="6BC158EB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14:paraId="12518908" w14:textId="05B081F3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800A46" w:rsidRPr="001412AF" w14:paraId="2AAFF424" w14:textId="5D02B605" w:rsidTr="00800A46">
        <w:tc>
          <w:tcPr>
            <w:tcW w:w="2978" w:type="dxa"/>
            <w:vMerge w:val="restart"/>
            <w:vAlign w:val="center"/>
          </w:tcPr>
          <w:p w14:paraId="30D1C6A3" w14:textId="4733B0D3" w:rsidR="00800A46" w:rsidRPr="001412AF" w:rsidRDefault="00800A46" w:rsidP="001412AF">
            <w:pPr>
              <w:jc w:val="both"/>
              <w:rPr>
                <w:sz w:val="28"/>
                <w:szCs w:val="28"/>
              </w:rPr>
            </w:pPr>
            <w:r w:rsidRPr="001412AF">
              <w:rPr>
                <w:sz w:val="28"/>
                <w:szCs w:val="28"/>
              </w:rPr>
              <w:t>Внеурочная деятельность по организации деятельности ученических сообществ</w:t>
            </w:r>
          </w:p>
        </w:tc>
        <w:tc>
          <w:tcPr>
            <w:tcW w:w="4110" w:type="dxa"/>
          </w:tcPr>
          <w:p w14:paraId="7ABE34C0" w14:textId="46BB31AB" w:rsidR="00800A46" w:rsidRPr="001412AF" w:rsidRDefault="00F0085B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«Клуб старшеклассников»</w:t>
            </w:r>
          </w:p>
        </w:tc>
        <w:tc>
          <w:tcPr>
            <w:tcW w:w="2268" w:type="dxa"/>
          </w:tcPr>
          <w:p w14:paraId="6DFAAC46" w14:textId="409BF8CC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цикл занятий</w:t>
            </w:r>
          </w:p>
        </w:tc>
        <w:tc>
          <w:tcPr>
            <w:tcW w:w="1134" w:type="dxa"/>
          </w:tcPr>
          <w:p w14:paraId="6283C621" w14:textId="77777777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0,5</w:t>
            </w:r>
          </w:p>
          <w:p w14:paraId="5680A223" w14:textId="066B323D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14:paraId="4C0DCDE9" w14:textId="4A69C392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0,5</w:t>
            </w:r>
          </w:p>
        </w:tc>
      </w:tr>
      <w:tr w:rsidR="00800A46" w:rsidRPr="001412AF" w14:paraId="5B0C8A51" w14:textId="77777777" w:rsidTr="00800A46">
        <w:tc>
          <w:tcPr>
            <w:tcW w:w="2978" w:type="dxa"/>
            <w:vMerge/>
            <w:vAlign w:val="center"/>
          </w:tcPr>
          <w:p w14:paraId="5E8F4270" w14:textId="77777777" w:rsidR="00800A46" w:rsidRPr="001412AF" w:rsidRDefault="00800A46" w:rsidP="001412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14:paraId="38F49A94" w14:textId="421318A0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«Движение Первых»</w:t>
            </w:r>
          </w:p>
        </w:tc>
        <w:tc>
          <w:tcPr>
            <w:tcW w:w="2268" w:type="dxa"/>
          </w:tcPr>
          <w:p w14:paraId="1ADAFC14" w14:textId="6E5E4FAE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цикл занятий</w:t>
            </w:r>
          </w:p>
        </w:tc>
        <w:tc>
          <w:tcPr>
            <w:tcW w:w="1134" w:type="dxa"/>
          </w:tcPr>
          <w:p w14:paraId="2DD4C20F" w14:textId="77777777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0,5</w:t>
            </w:r>
          </w:p>
          <w:p w14:paraId="6208F5CE" w14:textId="3E239FF8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14:paraId="0EC29CF8" w14:textId="1FD8FA59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0,5</w:t>
            </w:r>
          </w:p>
        </w:tc>
      </w:tr>
      <w:tr w:rsidR="00CA5872" w:rsidRPr="001412AF" w14:paraId="064A40BF" w14:textId="48A1334B" w:rsidTr="00557E3F">
        <w:trPr>
          <w:trHeight w:val="1932"/>
        </w:trPr>
        <w:tc>
          <w:tcPr>
            <w:tcW w:w="2978" w:type="dxa"/>
            <w:vAlign w:val="center"/>
          </w:tcPr>
          <w:p w14:paraId="601BDBCB" w14:textId="25136785" w:rsidR="00CA5872" w:rsidRPr="001412AF" w:rsidRDefault="00CA5872" w:rsidP="001412AF">
            <w:pPr>
              <w:jc w:val="both"/>
              <w:rPr>
                <w:sz w:val="28"/>
                <w:szCs w:val="28"/>
              </w:rPr>
            </w:pPr>
            <w:r w:rsidRPr="001412AF">
              <w:rPr>
                <w:sz w:val="28"/>
                <w:szCs w:val="28"/>
              </w:rPr>
              <w:lastRenderedPageBreak/>
              <w:t>Внеурочная деятельность, направленная на организационное обеспечение учебной деятельности</w:t>
            </w:r>
          </w:p>
        </w:tc>
        <w:tc>
          <w:tcPr>
            <w:tcW w:w="4110" w:type="dxa"/>
          </w:tcPr>
          <w:p w14:paraId="27CBDFC0" w14:textId="375425E6" w:rsidR="00CA5872" w:rsidRPr="001412AF" w:rsidRDefault="00CA5872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«Основы психологии семейной жизни»</w:t>
            </w:r>
          </w:p>
        </w:tc>
        <w:tc>
          <w:tcPr>
            <w:tcW w:w="2268" w:type="dxa"/>
          </w:tcPr>
          <w:p w14:paraId="53539CE5" w14:textId="323EC58B" w:rsidR="00CA5872" w:rsidRPr="001412AF" w:rsidRDefault="00CA5872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курс внеурочной деятельности</w:t>
            </w:r>
          </w:p>
        </w:tc>
        <w:tc>
          <w:tcPr>
            <w:tcW w:w="1134" w:type="dxa"/>
          </w:tcPr>
          <w:p w14:paraId="0A528DC3" w14:textId="77777777" w:rsidR="00CA5872" w:rsidRPr="001412AF" w:rsidRDefault="00CA5872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  <w:p w14:paraId="5CF37D76" w14:textId="77BCAF67" w:rsidR="00CA5872" w:rsidRDefault="00CA5872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14:paraId="6B39A14E" w14:textId="0CCAD900" w:rsidR="00CA5872" w:rsidRDefault="00CA5872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800A46" w:rsidRPr="001412AF" w14:paraId="246A944B" w14:textId="53C4DA9E" w:rsidTr="00800A46">
        <w:tc>
          <w:tcPr>
            <w:tcW w:w="2978" w:type="dxa"/>
            <w:vAlign w:val="center"/>
          </w:tcPr>
          <w:p w14:paraId="104F1424" w14:textId="74771D20" w:rsidR="00800A46" w:rsidRPr="001412AF" w:rsidRDefault="00800A46" w:rsidP="001412AF">
            <w:pPr>
              <w:jc w:val="both"/>
              <w:rPr>
                <w:sz w:val="28"/>
                <w:szCs w:val="28"/>
              </w:rPr>
            </w:pPr>
            <w:r w:rsidRPr="001412AF">
              <w:rPr>
                <w:sz w:val="28"/>
                <w:szCs w:val="28"/>
              </w:rPr>
              <w:t xml:space="preserve">Внеурочная деятельность, направленная на организацию педагогической поддержки </w:t>
            </w:r>
            <w:proofErr w:type="gramStart"/>
            <w:r w:rsidRPr="001412AF"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4110" w:type="dxa"/>
          </w:tcPr>
          <w:p w14:paraId="44C45A4E" w14:textId="3B04FBB3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«Школьный отряд волонтеров»</w:t>
            </w:r>
          </w:p>
        </w:tc>
        <w:tc>
          <w:tcPr>
            <w:tcW w:w="2268" w:type="dxa"/>
          </w:tcPr>
          <w:p w14:paraId="3BC94923" w14:textId="4938DCC5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собрания, встречи</w:t>
            </w:r>
          </w:p>
        </w:tc>
        <w:tc>
          <w:tcPr>
            <w:tcW w:w="1134" w:type="dxa"/>
          </w:tcPr>
          <w:p w14:paraId="560F34EC" w14:textId="77777777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  <w:p w14:paraId="6CF42521" w14:textId="0CDE4FDD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14:paraId="4203CF6B" w14:textId="394A282D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800A46" w:rsidRPr="001412AF" w14:paraId="164E18B3" w14:textId="2739048E" w:rsidTr="00800A46">
        <w:trPr>
          <w:trHeight w:val="2254"/>
        </w:trPr>
        <w:tc>
          <w:tcPr>
            <w:tcW w:w="2978" w:type="dxa"/>
            <w:vAlign w:val="center"/>
          </w:tcPr>
          <w:p w14:paraId="74B9445F" w14:textId="18A53D3A" w:rsidR="00800A46" w:rsidRPr="001412AF" w:rsidRDefault="00800A46" w:rsidP="001412AF">
            <w:pPr>
              <w:jc w:val="both"/>
              <w:rPr>
                <w:sz w:val="28"/>
                <w:szCs w:val="28"/>
              </w:rPr>
            </w:pPr>
            <w:r w:rsidRPr="001412AF">
              <w:rPr>
                <w:sz w:val="28"/>
                <w:szCs w:val="28"/>
              </w:rPr>
              <w:t xml:space="preserve">Внеурочная деятельность, направленная на обеспечение благополучия </w:t>
            </w:r>
            <w:proofErr w:type="gramStart"/>
            <w:r w:rsidRPr="001412AF">
              <w:rPr>
                <w:sz w:val="28"/>
                <w:szCs w:val="28"/>
              </w:rPr>
              <w:t>обучающихся</w:t>
            </w:r>
            <w:proofErr w:type="gramEnd"/>
            <w:r w:rsidRPr="001412AF">
              <w:rPr>
                <w:sz w:val="28"/>
                <w:szCs w:val="28"/>
              </w:rPr>
              <w:t xml:space="preserve"> в пространстве общеобразовательной организации</w:t>
            </w:r>
          </w:p>
        </w:tc>
        <w:tc>
          <w:tcPr>
            <w:tcW w:w="4110" w:type="dxa"/>
          </w:tcPr>
          <w:p w14:paraId="6B8091F3" w14:textId="77777777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Программа по ПДД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14:paraId="62B5EC80" w14:textId="77777777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Тематические классные часы.</w:t>
            </w:r>
          </w:p>
          <w:p w14:paraId="699D8E77" w14:textId="77777777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Поездки и экскурсии в литературные, исторические музеи, усадьбы известных деятелей, «зрительские марафоны». </w:t>
            </w:r>
          </w:p>
          <w:p w14:paraId="0280F6DD" w14:textId="5C6F63F0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Участие в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профпробах</w:t>
            </w:r>
            <w:proofErr w:type="spellEnd"/>
          </w:p>
        </w:tc>
        <w:tc>
          <w:tcPr>
            <w:tcW w:w="2268" w:type="dxa"/>
          </w:tcPr>
          <w:p w14:paraId="288B23A0" w14:textId="44683321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цикл занятий</w:t>
            </w:r>
          </w:p>
        </w:tc>
        <w:tc>
          <w:tcPr>
            <w:tcW w:w="1134" w:type="dxa"/>
          </w:tcPr>
          <w:p w14:paraId="1A7FD61D" w14:textId="77777777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  <w:p w14:paraId="7F3C8F57" w14:textId="47AA7699" w:rsidR="00800A46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</w:tcPr>
          <w:p w14:paraId="51707667" w14:textId="6D415A92" w:rsidR="00800A46" w:rsidRPr="001412AF" w:rsidRDefault="00800A46" w:rsidP="001412AF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800A46" w:rsidRPr="00A946B6" w14:paraId="2B47585B" w14:textId="518A9AC8" w:rsidTr="00800A46">
        <w:tc>
          <w:tcPr>
            <w:tcW w:w="2978" w:type="dxa"/>
            <w:vAlign w:val="center"/>
          </w:tcPr>
          <w:p w14:paraId="590F6C76" w14:textId="3E6C1130" w:rsidR="00800A46" w:rsidRPr="00A946B6" w:rsidRDefault="00800A46" w:rsidP="001412AF">
            <w:pPr>
              <w:jc w:val="both"/>
              <w:rPr>
                <w:sz w:val="28"/>
                <w:szCs w:val="28"/>
              </w:rPr>
            </w:pPr>
            <w:r w:rsidRPr="00A946B6">
              <w:rPr>
                <w:sz w:val="28"/>
                <w:szCs w:val="28"/>
              </w:rPr>
              <w:t>Итого</w:t>
            </w:r>
          </w:p>
        </w:tc>
        <w:tc>
          <w:tcPr>
            <w:tcW w:w="4110" w:type="dxa"/>
          </w:tcPr>
          <w:p w14:paraId="3FC0D56A" w14:textId="77777777" w:rsidR="00800A46" w:rsidRPr="00A946B6" w:rsidRDefault="00800A46" w:rsidP="001412AF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</w:tcPr>
          <w:p w14:paraId="63C82896" w14:textId="77777777" w:rsidR="00800A46" w:rsidRPr="00A946B6" w:rsidRDefault="00800A46" w:rsidP="001412AF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14:paraId="20104C30" w14:textId="1B16263C" w:rsidR="00800A46" w:rsidRPr="00A946B6" w:rsidRDefault="00800A46" w:rsidP="001412AF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946B6"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93" w:type="dxa"/>
          </w:tcPr>
          <w:p w14:paraId="4D60DCEC" w14:textId="515409FF" w:rsidR="00800A46" w:rsidRPr="00A946B6" w:rsidRDefault="00800A46" w:rsidP="001412AF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946B6"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</w:tr>
    </w:tbl>
    <w:p w14:paraId="73391757" w14:textId="2BC6117F" w:rsidR="00723A86" w:rsidRPr="00A946B6" w:rsidRDefault="00FB57F6" w:rsidP="001412AF">
      <w:pPr>
        <w:jc w:val="both"/>
        <w:rPr>
          <w:sz w:val="28"/>
          <w:szCs w:val="28"/>
        </w:rPr>
      </w:pPr>
      <w:r w:rsidRPr="00A946B6">
        <w:rPr>
          <w:rFonts w:eastAsiaTheme="minorHAnsi"/>
          <w:sz w:val="28"/>
          <w:szCs w:val="28"/>
          <w:lang w:eastAsia="en-US"/>
        </w:rPr>
        <w:tab/>
      </w:r>
      <w:r w:rsidR="00723A86" w:rsidRPr="00A946B6">
        <w:rPr>
          <w:sz w:val="28"/>
          <w:szCs w:val="28"/>
        </w:rPr>
        <w:t xml:space="preserve">Внеурочная деятельность  учащихся 10 классе осуществляется по следующим программам: </w:t>
      </w:r>
    </w:p>
    <w:p w14:paraId="70414E40" w14:textId="77777777" w:rsidR="00723A86" w:rsidRPr="001412AF" w:rsidRDefault="00723A86" w:rsidP="001412AF">
      <w:pPr>
        <w:pStyle w:val="a4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2AF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1412AF">
        <w:rPr>
          <w:rFonts w:ascii="Times New Roman" w:hAnsi="Times New Roman" w:cs="Times New Roman"/>
          <w:b/>
          <w:sz w:val="28"/>
          <w:szCs w:val="28"/>
        </w:rPr>
        <w:t xml:space="preserve">«Разговоры о </w:t>
      </w:r>
      <w:proofErr w:type="gramStart"/>
      <w:r w:rsidRPr="001412AF">
        <w:rPr>
          <w:rFonts w:ascii="Times New Roman" w:hAnsi="Times New Roman" w:cs="Times New Roman"/>
          <w:b/>
          <w:sz w:val="28"/>
          <w:szCs w:val="28"/>
        </w:rPr>
        <w:t>важном</w:t>
      </w:r>
      <w:proofErr w:type="gramEnd"/>
      <w:r w:rsidRPr="001412AF">
        <w:rPr>
          <w:rFonts w:ascii="Times New Roman" w:hAnsi="Times New Roman" w:cs="Times New Roman"/>
          <w:b/>
          <w:sz w:val="28"/>
          <w:szCs w:val="28"/>
        </w:rPr>
        <w:t>».</w:t>
      </w:r>
      <w:r w:rsidRPr="001412AF">
        <w:rPr>
          <w:rFonts w:ascii="Times New Roman" w:hAnsi="Times New Roman" w:cs="Times New Roman"/>
          <w:sz w:val="28"/>
          <w:szCs w:val="28"/>
        </w:rPr>
        <w:t xml:space="preserve"> Цель: развитие ценностного отношения </w:t>
      </w:r>
      <w:proofErr w:type="gramStart"/>
      <w:r w:rsidRPr="001412A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412AF">
        <w:rPr>
          <w:rFonts w:ascii="Times New Roman" w:hAnsi="Times New Roman" w:cs="Times New Roman"/>
          <w:sz w:val="28"/>
          <w:szCs w:val="28"/>
        </w:rPr>
        <w:t xml:space="preserve"> к своей Родине – России, населяющим ее людям, ее уникальной истории, богатой природе и великой культуре. Задача: формирование соответствующей внутренней позиции личности школьника, необходимой ему для конструктивного и ответственного поведения в обществе.</w:t>
      </w:r>
    </w:p>
    <w:p w14:paraId="303111CA" w14:textId="77777777" w:rsidR="00D4601B" w:rsidRDefault="00D4601B" w:rsidP="001412AF">
      <w:pPr>
        <w:pStyle w:val="a4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2AF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1412AF">
        <w:rPr>
          <w:rFonts w:ascii="Times New Roman" w:hAnsi="Times New Roman" w:cs="Times New Roman"/>
          <w:b/>
          <w:sz w:val="28"/>
          <w:szCs w:val="28"/>
        </w:rPr>
        <w:t xml:space="preserve">«Россия – мои горизонты». </w:t>
      </w:r>
      <w:r w:rsidRPr="001412AF">
        <w:rPr>
          <w:rFonts w:ascii="Times New Roman" w:hAnsi="Times New Roman" w:cs="Times New Roman"/>
          <w:sz w:val="28"/>
          <w:szCs w:val="28"/>
        </w:rPr>
        <w:t>Цель:  формирование готовности к профессиональному самоопределению обучающихся 6–11 классов общеобразовательных организаций.</w:t>
      </w:r>
    </w:p>
    <w:p w14:paraId="368D4C08" w14:textId="42BB4FCC" w:rsidR="00723A86" w:rsidRPr="00960D9C" w:rsidRDefault="002759E4" w:rsidP="00960D9C">
      <w:pPr>
        <w:pStyle w:val="a4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D9C">
        <w:rPr>
          <w:rFonts w:ascii="Times New Roman" w:hAnsi="Times New Roman" w:cs="Times New Roman"/>
          <w:sz w:val="28"/>
          <w:szCs w:val="28"/>
        </w:rPr>
        <w:t xml:space="preserve">программа  </w:t>
      </w:r>
      <w:r w:rsidR="00960D9C" w:rsidRPr="00960D9C">
        <w:rPr>
          <w:rFonts w:ascii="Times New Roman" w:hAnsi="Times New Roman" w:cs="Times New Roman"/>
          <w:b/>
          <w:sz w:val="28"/>
          <w:szCs w:val="28"/>
        </w:rPr>
        <w:t>«Мой край в истории Отечества</w:t>
      </w:r>
      <w:r w:rsidRPr="00960D9C">
        <w:rPr>
          <w:rFonts w:ascii="Times New Roman" w:hAnsi="Times New Roman" w:cs="Times New Roman"/>
          <w:b/>
          <w:sz w:val="28"/>
          <w:szCs w:val="28"/>
        </w:rPr>
        <w:t>».</w:t>
      </w:r>
      <w:r w:rsidRPr="00960D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0D9C">
        <w:rPr>
          <w:rFonts w:ascii="Times New Roman" w:hAnsi="Times New Roman" w:cs="Times New Roman"/>
          <w:sz w:val="28"/>
          <w:szCs w:val="28"/>
        </w:rPr>
        <w:t xml:space="preserve">Цель: </w:t>
      </w:r>
      <w:r w:rsidR="00960D9C" w:rsidRPr="00960D9C">
        <w:rPr>
          <w:rFonts w:ascii="Times New Roman" w:hAnsi="Times New Roman" w:cs="Times New Roman"/>
          <w:sz w:val="28"/>
          <w:szCs w:val="28"/>
        </w:rPr>
        <w:t>формирование российской общегражданской идентичности, понимание общности исторических судеб различных регионов и народов России, формирование у обучающихся личностной позиции по отношению к прошлому и настоящему своей страны на примерах истории родного края, развитие патриотизма.</w:t>
      </w:r>
      <w:proofErr w:type="gramEnd"/>
    </w:p>
    <w:p w14:paraId="05B97E92" w14:textId="1A59EC19" w:rsidR="002759E4" w:rsidRPr="001412AF" w:rsidRDefault="002759E4" w:rsidP="001412AF">
      <w:pPr>
        <w:pStyle w:val="a4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2AF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1412AF">
        <w:rPr>
          <w:rFonts w:ascii="Times New Roman" w:hAnsi="Times New Roman" w:cs="Times New Roman"/>
          <w:b/>
          <w:sz w:val="28"/>
          <w:szCs w:val="28"/>
        </w:rPr>
        <w:t>«Баскетбол».</w:t>
      </w:r>
      <w:r w:rsidRPr="001412AF">
        <w:rPr>
          <w:rFonts w:ascii="Times New Roman" w:hAnsi="Times New Roman" w:cs="Times New Roman"/>
          <w:sz w:val="28"/>
          <w:szCs w:val="28"/>
        </w:rPr>
        <w:t xml:space="preserve"> Цель: пропаганда здорового образа жизни, укрепление здоровья, содействие гармоническому физическому развитию личности, физическое и духовное совершенствование воспитанников, формирование навыков общения в коллективе.</w:t>
      </w:r>
    </w:p>
    <w:p w14:paraId="3EB5C09A" w14:textId="0A5D6E32" w:rsidR="002759E4" w:rsidRDefault="002759E4" w:rsidP="001412AF">
      <w:pPr>
        <w:pStyle w:val="a4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2AF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</w:t>
      </w:r>
      <w:r w:rsidRPr="001412AF">
        <w:rPr>
          <w:rFonts w:ascii="Times New Roman" w:hAnsi="Times New Roman" w:cs="Times New Roman"/>
          <w:b/>
          <w:sz w:val="28"/>
          <w:szCs w:val="28"/>
        </w:rPr>
        <w:t>«Основы функциональной грамотности».</w:t>
      </w:r>
      <w:r w:rsidRPr="001412AF">
        <w:rPr>
          <w:rFonts w:ascii="Times New Roman" w:hAnsi="Times New Roman" w:cs="Times New Roman"/>
          <w:sz w:val="28"/>
          <w:szCs w:val="28"/>
        </w:rPr>
        <w:t xml:space="preserve"> Цель: </w:t>
      </w:r>
      <w:r w:rsidR="001412AF" w:rsidRPr="001412AF">
        <w:rPr>
          <w:rFonts w:ascii="Times New Roman" w:hAnsi="Times New Roman" w:cs="Times New Roman"/>
          <w:sz w:val="28"/>
          <w:szCs w:val="28"/>
        </w:rPr>
        <w:t>развитие функциональной грамотности учащихся как индикатора качества и эффективности образования, равенства доступа к образованию, использование полученных знаний для решения актуальных проблем обучения и общения, социального и личностного взаимодействия.</w:t>
      </w:r>
    </w:p>
    <w:p w14:paraId="0010E6B0" w14:textId="77777777" w:rsidR="00960D9C" w:rsidRPr="002A10E2" w:rsidRDefault="00960D9C" w:rsidP="001D5F68">
      <w:pPr>
        <w:pStyle w:val="a4"/>
        <w:numPr>
          <w:ilvl w:val="0"/>
          <w:numId w:val="19"/>
        </w:numPr>
        <w:spacing w:after="0" w:line="240" w:lineRule="auto"/>
        <w:ind w:firstLine="405"/>
        <w:jc w:val="both"/>
        <w:rPr>
          <w:rFonts w:eastAsia="Times New Roman"/>
          <w:spacing w:val="3"/>
          <w:sz w:val="28"/>
          <w:szCs w:val="28"/>
        </w:rPr>
      </w:pPr>
      <w:r w:rsidRPr="00960D9C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960D9C">
        <w:rPr>
          <w:rFonts w:ascii="Times New Roman" w:hAnsi="Times New Roman" w:cs="Times New Roman"/>
          <w:b/>
          <w:sz w:val="28"/>
          <w:szCs w:val="28"/>
        </w:rPr>
        <w:t>«Основы психологии семейной жизни».</w:t>
      </w:r>
      <w:r w:rsidRPr="00960D9C">
        <w:rPr>
          <w:rFonts w:ascii="Times New Roman" w:hAnsi="Times New Roman" w:cs="Times New Roman"/>
          <w:sz w:val="28"/>
          <w:szCs w:val="28"/>
        </w:rPr>
        <w:t xml:space="preserve"> Цель: формирование у юношей и девушек готовности к вступлению в брак и воспитанию будущих детей на основе развития у них адекватных </w:t>
      </w:r>
      <w:proofErr w:type="spellStart"/>
      <w:r w:rsidRPr="00960D9C">
        <w:rPr>
          <w:rFonts w:ascii="Times New Roman" w:hAnsi="Times New Roman" w:cs="Times New Roman"/>
          <w:sz w:val="28"/>
          <w:szCs w:val="28"/>
        </w:rPr>
        <w:t>брачно</w:t>
      </w:r>
      <w:proofErr w:type="spellEnd"/>
      <w:r w:rsidRPr="00960D9C">
        <w:rPr>
          <w:rFonts w:ascii="Times New Roman" w:hAnsi="Times New Roman" w:cs="Times New Roman"/>
          <w:sz w:val="28"/>
          <w:szCs w:val="28"/>
        </w:rPr>
        <w:t xml:space="preserve"> – семейных представлений.</w:t>
      </w:r>
    </w:p>
    <w:p w14:paraId="73F74AC6" w14:textId="77777777" w:rsidR="00CA5872" w:rsidRDefault="002A10E2" w:rsidP="00CA5872">
      <w:pPr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>
        <w:rPr>
          <w:sz w:val="28"/>
          <w:szCs w:val="28"/>
        </w:rPr>
        <w:t xml:space="preserve">программа </w:t>
      </w:r>
      <w:r w:rsidRPr="002A10E2">
        <w:rPr>
          <w:b/>
          <w:sz w:val="28"/>
          <w:szCs w:val="28"/>
        </w:rPr>
        <w:t>«</w:t>
      </w:r>
      <w:r w:rsidR="00CA5872">
        <w:rPr>
          <w:b/>
          <w:sz w:val="28"/>
          <w:szCs w:val="28"/>
        </w:rPr>
        <w:t>Специалист масс - медиа</w:t>
      </w:r>
      <w:r w:rsidRPr="002A10E2">
        <w:rPr>
          <w:b/>
          <w:sz w:val="28"/>
          <w:szCs w:val="28"/>
        </w:rPr>
        <w:t>».</w:t>
      </w:r>
      <w:r>
        <w:rPr>
          <w:sz w:val="28"/>
          <w:szCs w:val="28"/>
        </w:rPr>
        <w:t xml:space="preserve"> Цель:</w:t>
      </w:r>
      <w:r w:rsidR="00CA5872" w:rsidRPr="00CA5872">
        <w:t xml:space="preserve"> </w:t>
      </w:r>
      <w:r w:rsidR="00CA5872" w:rsidRPr="00CA5872">
        <w:rPr>
          <w:sz w:val="28"/>
          <w:szCs w:val="28"/>
        </w:rPr>
        <w:t xml:space="preserve">развитие предметной </w:t>
      </w:r>
      <w:proofErr w:type="spellStart"/>
      <w:r w:rsidR="00CA5872" w:rsidRPr="00CA5872">
        <w:rPr>
          <w:sz w:val="28"/>
          <w:szCs w:val="28"/>
        </w:rPr>
        <w:t>профориентационной</w:t>
      </w:r>
      <w:proofErr w:type="spellEnd"/>
      <w:r w:rsidR="00CA5872" w:rsidRPr="00CA5872">
        <w:rPr>
          <w:sz w:val="28"/>
          <w:szCs w:val="28"/>
        </w:rPr>
        <w:t xml:space="preserve"> компетенции обучающихся (средствами предметной области «Журналистика»), включающей начальные журналистские знания, владение базовой специализированной терминологией, использование различных видов деятельности, умения в области журналистики (интервьюирование, подготовка репортажа, очерка, фельетона, элементарные умения редактирования публицистического текста, первое знакомство со спецификой работы журналистов разных специальностей и т. д.).</w:t>
      </w:r>
    </w:p>
    <w:p w14:paraId="624453EA" w14:textId="70FC8FDA" w:rsidR="00102751" w:rsidRPr="00CA5872" w:rsidRDefault="001D5F68" w:rsidP="00CA5872">
      <w:pPr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 w:rsidRPr="00CA5872">
        <w:rPr>
          <w:rFonts w:eastAsia="Times New Roman"/>
          <w:spacing w:val="3"/>
          <w:sz w:val="28"/>
          <w:szCs w:val="28"/>
        </w:rPr>
        <w:t xml:space="preserve">  </w:t>
      </w:r>
      <w:proofErr w:type="gramStart"/>
      <w:r w:rsidR="00D70AA6" w:rsidRPr="00CA5872">
        <w:rPr>
          <w:rFonts w:eastAsia="Times New Roman"/>
          <w:spacing w:val="3"/>
          <w:sz w:val="28"/>
          <w:szCs w:val="28"/>
        </w:rPr>
        <w:t>В школе реализуется</w:t>
      </w:r>
      <w:r w:rsidR="00D70AA6" w:rsidRPr="00CA5872">
        <w:rPr>
          <w:rFonts w:eastAsia="Times New Roman"/>
          <w:b/>
          <w:bCs/>
          <w:spacing w:val="3"/>
          <w:sz w:val="28"/>
          <w:szCs w:val="28"/>
        </w:rPr>
        <w:t> </w:t>
      </w:r>
      <w:r w:rsidR="00D70AA6" w:rsidRPr="00CA5872">
        <w:rPr>
          <w:rFonts w:eastAsia="Times New Roman"/>
          <w:bCs/>
          <w:spacing w:val="3"/>
          <w:sz w:val="28"/>
          <w:szCs w:val="28"/>
        </w:rPr>
        <w:t xml:space="preserve"> модель</w:t>
      </w:r>
      <w:r w:rsidR="00D70AA6" w:rsidRPr="00CA5872">
        <w:rPr>
          <w:rFonts w:eastAsia="Times New Roman"/>
          <w:spacing w:val="3"/>
          <w:sz w:val="28"/>
          <w:szCs w:val="28"/>
        </w:rPr>
        <w:t xml:space="preserve"> внеурочной деятельности на основе </w:t>
      </w:r>
      <w:r w:rsidR="008672DC" w:rsidRPr="00CA5872">
        <w:rPr>
          <w:rFonts w:eastAsia="Times New Roman"/>
          <w:spacing w:val="3"/>
          <w:sz w:val="28"/>
          <w:szCs w:val="28"/>
        </w:rPr>
        <w:t xml:space="preserve">  взаимодействия   всех внутренних ресурсов школы</w:t>
      </w:r>
      <w:r w:rsidR="00132D72" w:rsidRPr="00CA5872">
        <w:rPr>
          <w:rFonts w:eastAsia="Times New Roman"/>
          <w:spacing w:val="3"/>
          <w:sz w:val="28"/>
          <w:szCs w:val="28"/>
        </w:rPr>
        <w:t xml:space="preserve">: </w:t>
      </w:r>
      <w:r w:rsidR="00D70AA6" w:rsidRPr="00CA5872">
        <w:rPr>
          <w:rFonts w:eastAsia="Times New Roman"/>
          <w:spacing w:val="3"/>
          <w:sz w:val="28"/>
          <w:szCs w:val="28"/>
        </w:rPr>
        <w:t>реализация программ внеурочной деятел</w:t>
      </w:r>
      <w:r w:rsidR="00102751" w:rsidRPr="00CA5872">
        <w:rPr>
          <w:rFonts w:eastAsia="Times New Roman"/>
          <w:spacing w:val="3"/>
          <w:sz w:val="28"/>
          <w:szCs w:val="28"/>
        </w:rPr>
        <w:t>ьности за счет финансирования (6</w:t>
      </w:r>
      <w:r w:rsidR="00D70AA6" w:rsidRPr="00CA5872">
        <w:rPr>
          <w:rFonts w:eastAsia="Times New Roman"/>
          <w:spacing w:val="3"/>
          <w:sz w:val="28"/>
          <w:szCs w:val="28"/>
        </w:rPr>
        <w:t xml:space="preserve"> часов)</w:t>
      </w:r>
      <w:r w:rsidR="00132D72" w:rsidRPr="00CA5872">
        <w:rPr>
          <w:rFonts w:eastAsia="Times New Roman"/>
          <w:spacing w:val="3"/>
          <w:sz w:val="28"/>
          <w:szCs w:val="28"/>
        </w:rPr>
        <w:t xml:space="preserve">, </w:t>
      </w:r>
      <w:r w:rsidR="00D70AA6" w:rsidRPr="00CA5872">
        <w:rPr>
          <w:rFonts w:eastAsia="Times New Roman"/>
          <w:spacing w:val="3"/>
          <w:sz w:val="28"/>
          <w:szCs w:val="28"/>
        </w:rPr>
        <w:t xml:space="preserve"> планов воспитательной работы</w:t>
      </w:r>
      <w:r w:rsidR="00CE21DB" w:rsidRPr="00CA5872">
        <w:rPr>
          <w:rFonts w:eastAsia="Times New Roman"/>
          <w:spacing w:val="3"/>
          <w:sz w:val="28"/>
          <w:szCs w:val="28"/>
        </w:rPr>
        <w:t xml:space="preserve"> классных руководителей</w:t>
      </w:r>
      <w:r w:rsidR="00102751" w:rsidRPr="00CA5872">
        <w:rPr>
          <w:rFonts w:eastAsia="Times New Roman"/>
          <w:spacing w:val="3"/>
          <w:sz w:val="28"/>
          <w:szCs w:val="28"/>
        </w:rPr>
        <w:t xml:space="preserve"> (4 часа</w:t>
      </w:r>
      <w:r w:rsidR="000F164C" w:rsidRPr="00CA5872">
        <w:rPr>
          <w:rFonts w:eastAsia="Times New Roman"/>
          <w:spacing w:val="3"/>
          <w:sz w:val="28"/>
          <w:szCs w:val="28"/>
        </w:rPr>
        <w:t>)</w:t>
      </w:r>
      <w:r w:rsidR="00D70AA6" w:rsidRPr="00CA5872">
        <w:rPr>
          <w:rFonts w:eastAsia="Times New Roman"/>
          <w:spacing w:val="3"/>
          <w:sz w:val="28"/>
          <w:szCs w:val="28"/>
        </w:rPr>
        <w:t xml:space="preserve">: проведение тематических классных часов,  подготовка к участию и участие в общешкольных и классных  мероприятиях, соревнования, общественно – полезные практики, экскурсии,  что  позволят ребенку овладевать универсальными способами деятельности  и демонстрировать уровень их развития. </w:t>
      </w:r>
      <w:proofErr w:type="gramEnd"/>
    </w:p>
    <w:p w14:paraId="7C93D245" w14:textId="72541810" w:rsidR="00CE21DB" w:rsidRPr="001412AF" w:rsidRDefault="00D70AA6" w:rsidP="001412AF">
      <w:pPr>
        <w:ind w:firstLine="405"/>
        <w:jc w:val="both"/>
        <w:rPr>
          <w:rFonts w:eastAsia="Times New Roman"/>
          <w:color w:val="FF0000"/>
          <w:spacing w:val="3"/>
          <w:sz w:val="28"/>
          <w:szCs w:val="28"/>
        </w:rPr>
      </w:pPr>
      <w:r w:rsidRPr="001412AF">
        <w:rPr>
          <w:rFonts w:eastAsia="Times New Roman"/>
          <w:spacing w:val="3"/>
          <w:sz w:val="28"/>
          <w:szCs w:val="28"/>
        </w:rPr>
        <w:t xml:space="preserve">Участие ребенка в общешкольных делах будет осуществляться на добровольной основе, в соответствии с интересами и склонностями. Для ребенка создается особое образовательное пространство, позволяющее развивать собственные интересы, успешно проходить социализацию на новом жизненном этапе, осваивать культурные нормы и ценности. </w:t>
      </w:r>
      <w:proofErr w:type="gramStart"/>
      <w:r w:rsidR="00F47F49" w:rsidRPr="001412AF">
        <w:rPr>
          <w:rFonts w:eastAsia="Times New Roman"/>
          <w:spacing w:val="3"/>
          <w:sz w:val="28"/>
          <w:szCs w:val="28"/>
        </w:rPr>
        <w:t>Кроме этого</w:t>
      </w:r>
      <w:r w:rsidR="008672DC" w:rsidRPr="001412AF">
        <w:rPr>
          <w:rFonts w:eastAsia="Times New Roman"/>
          <w:spacing w:val="3"/>
          <w:sz w:val="28"/>
          <w:szCs w:val="28"/>
        </w:rPr>
        <w:t xml:space="preserve">, </w:t>
      </w:r>
      <w:r w:rsidR="00F47F49" w:rsidRPr="001412AF">
        <w:rPr>
          <w:rFonts w:eastAsia="Times New Roman"/>
          <w:spacing w:val="3"/>
          <w:sz w:val="28"/>
          <w:szCs w:val="28"/>
        </w:rPr>
        <w:t xml:space="preserve"> реализация плана внеурочной деятельности включает в себя участие ребят в реализации школьной программы  «Ученическое самоуправление»</w:t>
      </w:r>
      <w:r w:rsidR="00B126F5" w:rsidRPr="001412AF">
        <w:rPr>
          <w:rFonts w:eastAsia="Times New Roman"/>
          <w:spacing w:val="3"/>
          <w:sz w:val="28"/>
          <w:szCs w:val="28"/>
        </w:rPr>
        <w:t>, которая направлена на создание благоприятных педагогических, организационных социальных условий для самореализации, самоутверждения, саморазвити</w:t>
      </w:r>
      <w:r w:rsidR="0036351E" w:rsidRPr="001412AF">
        <w:rPr>
          <w:rFonts w:eastAsia="Times New Roman"/>
          <w:spacing w:val="3"/>
          <w:sz w:val="28"/>
          <w:szCs w:val="28"/>
        </w:rPr>
        <w:t>я каждого учащегося в процессе в</w:t>
      </w:r>
      <w:r w:rsidR="00B126F5" w:rsidRPr="001412AF">
        <w:rPr>
          <w:rFonts w:eastAsia="Times New Roman"/>
          <w:spacing w:val="3"/>
          <w:sz w:val="28"/>
          <w:szCs w:val="28"/>
        </w:rPr>
        <w:t xml:space="preserve">ключения его в </w:t>
      </w:r>
      <w:r w:rsidR="0036351E" w:rsidRPr="001412AF">
        <w:rPr>
          <w:rFonts w:eastAsia="Times New Roman"/>
          <w:spacing w:val="3"/>
          <w:sz w:val="28"/>
          <w:szCs w:val="28"/>
        </w:rPr>
        <w:t>разнообразную</w:t>
      </w:r>
      <w:r w:rsidR="00B126F5" w:rsidRPr="001412AF">
        <w:rPr>
          <w:rFonts w:eastAsia="Times New Roman"/>
          <w:spacing w:val="3"/>
          <w:sz w:val="28"/>
          <w:szCs w:val="28"/>
        </w:rPr>
        <w:t xml:space="preserve"> содержательную индивидуальную и коллективную деятельность; стимулирование учащихся к социальной активности и творчеству, воспитание гражданина с высокой демократической культурой. </w:t>
      </w:r>
      <w:r w:rsidR="00132D72" w:rsidRPr="001412AF">
        <w:rPr>
          <w:rFonts w:eastAsia="Times New Roman"/>
          <w:spacing w:val="3"/>
          <w:sz w:val="28"/>
          <w:szCs w:val="28"/>
        </w:rPr>
        <w:t xml:space="preserve"> </w:t>
      </w:r>
      <w:proofErr w:type="gramEnd"/>
    </w:p>
    <w:p w14:paraId="312617B4" w14:textId="684BC33E" w:rsidR="0073520D" w:rsidRPr="001412AF" w:rsidRDefault="00132D72" w:rsidP="001412AF">
      <w:pPr>
        <w:ind w:firstLine="405"/>
        <w:rPr>
          <w:sz w:val="28"/>
          <w:szCs w:val="28"/>
        </w:rPr>
      </w:pPr>
      <w:r w:rsidRPr="001412AF">
        <w:rPr>
          <w:sz w:val="28"/>
          <w:szCs w:val="28"/>
        </w:rPr>
        <w:t>Также ш</w:t>
      </w:r>
      <w:r w:rsidR="0073520D" w:rsidRPr="001412AF">
        <w:rPr>
          <w:sz w:val="28"/>
          <w:szCs w:val="28"/>
        </w:rPr>
        <w:t xml:space="preserve">кола </w:t>
      </w:r>
      <w:r w:rsidRPr="001412AF">
        <w:rPr>
          <w:sz w:val="28"/>
          <w:szCs w:val="28"/>
        </w:rPr>
        <w:t xml:space="preserve">по вопросу организации внеурочной деятельности </w:t>
      </w:r>
      <w:r w:rsidR="0073520D" w:rsidRPr="001412AF">
        <w:rPr>
          <w:sz w:val="28"/>
          <w:szCs w:val="28"/>
        </w:rPr>
        <w:t xml:space="preserve">сотрудничает с учреждениями дополнительного образования </w:t>
      </w:r>
      <w:r w:rsidRPr="001412AF">
        <w:rPr>
          <w:sz w:val="28"/>
          <w:szCs w:val="28"/>
        </w:rPr>
        <w:t>Ангарского городского округа:</w:t>
      </w:r>
    </w:p>
    <w:p w14:paraId="1D683008" w14:textId="622CFFC0" w:rsidR="0073520D" w:rsidRPr="001412AF" w:rsidRDefault="0073520D" w:rsidP="001412AF">
      <w:pPr>
        <w:numPr>
          <w:ilvl w:val="0"/>
          <w:numId w:val="16"/>
        </w:numPr>
        <w:jc w:val="both"/>
        <w:rPr>
          <w:sz w:val="28"/>
          <w:szCs w:val="28"/>
        </w:rPr>
      </w:pPr>
      <w:r w:rsidRPr="001412AF">
        <w:rPr>
          <w:sz w:val="28"/>
          <w:szCs w:val="28"/>
        </w:rPr>
        <w:t>МБУ ДО</w:t>
      </w:r>
      <w:r w:rsidR="00132D72" w:rsidRPr="001412AF">
        <w:rPr>
          <w:sz w:val="28"/>
          <w:szCs w:val="28"/>
        </w:rPr>
        <w:t xml:space="preserve"> «</w:t>
      </w:r>
      <w:r w:rsidRPr="001412AF">
        <w:rPr>
          <w:sz w:val="28"/>
          <w:szCs w:val="28"/>
        </w:rPr>
        <w:t xml:space="preserve"> </w:t>
      </w:r>
      <w:proofErr w:type="spellStart"/>
      <w:r w:rsidRPr="001412AF">
        <w:rPr>
          <w:sz w:val="28"/>
          <w:szCs w:val="28"/>
        </w:rPr>
        <w:t>ЦРТДиЮ</w:t>
      </w:r>
      <w:proofErr w:type="spellEnd"/>
      <w:r w:rsidRPr="001412AF">
        <w:rPr>
          <w:sz w:val="28"/>
          <w:szCs w:val="28"/>
        </w:rPr>
        <w:t xml:space="preserve"> «Гармония</w:t>
      </w:r>
      <w:r w:rsidR="00E46686" w:rsidRPr="001412AF">
        <w:rPr>
          <w:sz w:val="28"/>
          <w:szCs w:val="28"/>
        </w:rPr>
        <w:t>»»;</w:t>
      </w:r>
    </w:p>
    <w:p w14:paraId="41075C00" w14:textId="1ACB647E" w:rsidR="0073520D" w:rsidRPr="001412AF" w:rsidRDefault="0073520D" w:rsidP="001412AF">
      <w:pPr>
        <w:numPr>
          <w:ilvl w:val="0"/>
          <w:numId w:val="16"/>
        </w:numPr>
        <w:jc w:val="both"/>
        <w:rPr>
          <w:sz w:val="28"/>
          <w:szCs w:val="28"/>
        </w:rPr>
      </w:pPr>
      <w:r w:rsidRPr="001412AF">
        <w:rPr>
          <w:sz w:val="28"/>
          <w:szCs w:val="28"/>
        </w:rPr>
        <w:t xml:space="preserve">МБУ </w:t>
      </w:r>
      <w:proofErr w:type="gramStart"/>
      <w:r w:rsidRPr="001412AF">
        <w:rPr>
          <w:sz w:val="28"/>
          <w:szCs w:val="28"/>
        </w:rPr>
        <w:t>ДО</w:t>
      </w:r>
      <w:proofErr w:type="gramEnd"/>
      <w:r w:rsidR="00A0423B" w:rsidRPr="001412AF">
        <w:rPr>
          <w:sz w:val="28"/>
          <w:szCs w:val="28"/>
        </w:rPr>
        <w:t xml:space="preserve"> </w:t>
      </w:r>
      <w:r w:rsidR="00E46686" w:rsidRPr="001412AF">
        <w:rPr>
          <w:sz w:val="28"/>
          <w:szCs w:val="28"/>
        </w:rPr>
        <w:t xml:space="preserve"> «</w:t>
      </w:r>
      <w:proofErr w:type="gramStart"/>
      <w:r w:rsidR="00E46686" w:rsidRPr="001412AF">
        <w:rPr>
          <w:sz w:val="28"/>
          <w:szCs w:val="28"/>
        </w:rPr>
        <w:t>Музей</w:t>
      </w:r>
      <w:proofErr w:type="gramEnd"/>
      <w:r w:rsidR="00E46686" w:rsidRPr="001412AF">
        <w:rPr>
          <w:sz w:val="28"/>
          <w:szCs w:val="28"/>
        </w:rPr>
        <w:t xml:space="preserve"> Победы»;</w:t>
      </w:r>
    </w:p>
    <w:p w14:paraId="18EFFAB9" w14:textId="6581B5EF" w:rsidR="0073520D" w:rsidRPr="001412AF" w:rsidRDefault="00A0423B" w:rsidP="001412AF">
      <w:pPr>
        <w:numPr>
          <w:ilvl w:val="0"/>
          <w:numId w:val="16"/>
        </w:numPr>
        <w:jc w:val="both"/>
        <w:rPr>
          <w:sz w:val="28"/>
          <w:szCs w:val="28"/>
        </w:rPr>
      </w:pPr>
      <w:r w:rsidRPr="001412AF">
        <w:rPr>
          <w:sz w:val="28"/>
          <w:szCs w:val="28"/>
        </w:rPr>
        <w:lastRenderedPageBreak/>
        <w:t>МБУ ДО «</w:t>
      </w:r>
      <w:r w:rsidR="0073520D" w:rsidRPr="001412AF">
        <w:rPr>
          <w:sz w:val="28"/>
          <w:szCs w:val="28"/>
        </w:rPr>
        <w:t>Детск</w:t>
      </w:r>
      <w:r w:rsidRPr="001412AF">
        <w:rPr>
          <w:sz w:val="28"/>
          <w:szCs w:val="28"/>
        </w:rPr>
        <w:t xml:space="preserve">ая </w:t>
      </w:r>
      <w:r w:rsidR="0073520D" w:rsidRPr="001412AF">
        <w:rPr>
          <w:sz w:val="28"/>
          <w:szCs w:val="28"/>
        </w:rPr>
        <w:t xml:space="preserve"> школ</w:t>
      </w:r>
      <w:r w:rsidRPr="001412AF">
        <w:rPr>
          <w:sz w:val="28"/>
          <w:szCs w:val="28"/>
        </w:rPr>
        <w:t xml:space="preserve">а </w:t>
      </w:r>
      <w:r w:rsidR="0073520D" w:rsidRPr="001412AF">
        <w:rPr>
          <w:sz w:val="28"/>
          <w:szCs w:val="28"/>
        </w:rPr>
        <w:t xml:space="preserve"> искусств  </w:t>
      </w:r>
      <w:proofErr w:type="spellStart"/>
      <w:r w:rsidR="0073520D" w:rsidRPr="001412AF">
        <w:rPr>
          <w:sz w:val="28"/>
          <w:szCs w:val="28"/>
        </w:rPr>
        <w:t>п</w:t>
      </w:r>
      <w:proofErr w:type="gramStart"/>
      <w:r w:rsidR="0073520D" w:rsidRPr="001412AF">
        <w:rPr>
          <w:sz w:val="28"/>
          <w:szCs w:val="28"/>
        </w:rPr>
        <w:t>.М</w:t>
      </w:r>
      <w:proofErr w:type="gramEnd"/>
      <w:r w:rsidR="0073520D" w:rsidRPr="001412AF">
        <w:rPr>
          <w:sz w:val="28"/>
          <w:szCs w:val="28"/>
        </w:rPr>
        <w:t>егет</w:t>
      </w:r>
      <w:r w:rsidRPr="001412AF">
        <w:rPr>
          <w:sz w:val="28"/>
          <w:szCs w:val="28"/>
        </w:rPr>
        <w:t>а</w:t>
      </w:r>
      <w:proofErr w:type="spellEnd"/>
      <w:r w:rsidRPr="001412AF">
        <w:rPr>
          <w:sz w:val="28"/>
          <w:szCs w:val="28"/>
        </w:rPr>
        <w:t xml:space="preserve">», а также с учреждением культуры Ангарского городского округа </w:t>
      </w:r>
      <w:r w:rsidR="00A5703B" w:rsidRPr="001412AF">
        <w:rPr>
          <w:sz w:val="28"/>
          <w:szCs w:val="28"/>
        </w:rPr>
        <w:t>МБУК «ЦБ</w:t>
      </w:r>
      <w:r w:rsidR="00B43C32" w:rsidRPr="001412AF">
        <w:rPr>
          <w:sz w:val="28"/>
          <w:szCs w:val="28"/>
        </w:rPr>
        <w:t>С. Библиотека № 19</w:t>
      </w:r>
      <w:r w:rsidR="00A5703B" w:rsidRPr="001412AF">
        <w:rPr>
          <w:sz w:val="28"/>
          <w:szCs w:val="28"/>
        </w:rPr>
        <w:t>»</w:t>
      </w:r>
      <w:r w:rsidR="0073520D" w:rsidRPr="001412AF">
        <w:rPr>
          <w:sz w:val="28"/>
          <w:szCs w:val="28"/>
        </w:rPr>
        <w:t>.</w:t>
      </w:r>
    </w:p>
    <w:p w14:paraId="5489C48D" w14:textId="6B2D86CE" w:rsidR="00C11D26" w:rsidRPr="001412AF" w:rsidRDefault="0073520D" w:rsidP="001412AF">
      <w:pPr>
        <w:ind w:firstLine="360"/>
        <w:jc w:val="both"/>
        <w:rPr>
          <w:sz w:val="28"/>
          <w:szCs w:val="28"/>
        </w:rPr>
      </w:pPr>
      <w:r w:rsidRPr="001412AF">
        <w:rPr>
          <w:sz w:val="28"/>
          <w:szCs w:val="28"/>
        </w:rPr>
        <w:t xml:space="preserve">По вопросу профилактики употребления </w:t>
      </w:r>
      <w:proofErr w:type="spellStart"/>
      <w:r w:rsidRPr="001412AF">
        <w:rPr>
          <w:sz w:val="28"/>
          <w:szCs w:val="28"/>
        </w:rPr>
        <w:t>психоактивных</w:t>
      </w:r>
      <w:proofErr w:type="spellEnd"/>
      <w:r w:rsidRPr="001412AF">
        <w:rPr>
          <w:sz w:val="28"/>
          <w:szCs w:val="28"/>
        </w:rPr>
        <w:t xml:space="preserve"> веществ  сотрудничество осуществляется с  ОГБУЗ «Ангарская областная пси</w:t>
      </w:r>
      <w:r w:rsidR="00E46686" w:rsidRPr="001412AF">
        <w:rPr>
          <w:sz w:val="28"/>
          <w:szCs w:val="28"/>
        </w:rPr>
        <w:t>хиатрическая больница»</w:t>
      </w:r>
      <w:r w:rsidRPr="001412AF">
        <w:rPr>
          <w:sz w:val="28"/>
          <w:szCs w:val="28"/>
        </w:rPr>
        <w:t>.</w:t>
      </w:r>
      <w:r w:rsidR="00C11D26" w:rsidRPr="001412AF">
        <w:rPr>
          <w:rFonts w:eastAsia="Times New Roman"/>
          <w:spacing w:val="3"/>
          <w:sz w:val="28"/>
          <w:szCs w:val="28"/>
        </w:rPr>
        <w:t xml:space="preserve"> </w:t>
      </w:r>
    </w:p>
    <w:p w14:paraId="32BABC7E" w14:textId="44462519" w:rsidR="00D70AA6" w:rsidRPr="001412AF" w:rsidRDefault="00C11D26" w:rsidP="001412AF">
      <w:pPr>
        <w:ind w:left="360" w:firstLine="348"/>
        <w:jc w:val="both"/>
        <w:rPr>
          <w:sz w:val="28"/>
          <w:szCs w:val="28"/>
        </w:rPr>
      </w:pPr>
      <w:r w:rsidRPr="001412AF">
        <w:rPr>
          <w:rFonts w:eastAsia="Times New Roman"/>
          <w:spacing w:val="3"/>
          <w:sz w:val="28"/>
          <w:szCs w:val="28"/>
        </w:rPr>
        <w:t>При организации внеурочной деятельности к</w:t>
      </w:r>
      <w:r w:rsidR="00D70AA6" w:rsidRPr="001412AF">
        <w:rPr>
          <w:rFonts w:eastAsia="Times New Roman"/>
          <w:spacing w:val="3"/>
          <w:sz w:val="28"/>
          <w:szCs w:val="28"/>
        </w:rPr>
        <w:t>оординирующую роль выполняет классный руководитель, который в соответствии со своими функциями и задачами:</w:t>
      </w:r>
    </w:p>
    <w:p w14:paraId="40DE0C8F" w14:textId="469573D4" w:rsidR="00D70AA6" w:rsidRPr="001412AF" w:rsidRDefault="00D70AA6" w:rsidP="001412AF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eastAsia="Times New Roman"/>
          <w:spacing w:val="3"/>
          <w:sz w:val="28"/>
          <w:szCs w:val="28"/>
        </w:rPr>
      </w:pPr>
      <w:r w:rsidRPr="001412AF">
        <w:rPr>
          <w:rFonts w:eastAsia="Times New Roman"/>
          <w:spacing w:val="3"/>
          <w:sz w:val="28"/>
          <w:szCs w:val="28"/>
        </w:rPr>
        <w:t>взаимодействует с педагогическими работниками</w:t>
      </w:r>
      <w:r w:rsidR="00A0423B" w:rsidRPr="001412AF">
        <w:rPr>
          <w:rFonts w:eastAsia="Times New Roman"/>
          <w:spacing w:val="3"/>
          <w:sz w:val="28"/>
          <w:szCs w:val="28"/>
        </w:rPr>
        <w:t xml:space="preserve"> образовательного учреждения и учреждений дополнительного образования детей </w:t>
      </w:r>
      <w:r w:rsidRPr="001412AF">
        <w:rPr>
          <w:rFonts w:eastAsia="Times New Roman"/>
          <w:spacing w:val="3"/>
          <w:sz w:val="28"/>
          <w:szCs w:val="28"/>
        </w:rPr>
        <w:t>по вопросу учета индивидуальной занятости  учащихся;</w:t>
      </w:r>
    </w:p>
    <w:p w14:paraId="21949B2C" w14:textId="506A7942" w:rsidR="00D70AA6" w:rsidRPr="001412AF" w:rsidRDefault="00D70AA6" w:rsidP="001412AF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eastAsia="Times New Roman"/>
          <w:spacing w:val="3"/>
          <w:sz w:val="28"/>
          <w:szCs w:val="28"/>
        </w:rPr>
      </w:pPr>
      <w:r w:rsidRPr="001412AF">
        <w:rPr>
          <w:rFonts w:eastAsia="Times New Roman"/>
          <w:spacing w:val="3"/>
          <w:sz w:val="28"/>
          <w:szCs w:val="28"/>
        </w:rPr>
        <w:t>организует в классе образовательный процесс</w:t>
      </w:r>
      <w:r w:rsidR="00A0423B" w:rsidRPr="001412AF">
        <w:rPr>
          <w:rFonts w:eastAsia="Times New Roman"/>
          <w:spacing w:val="3"/>
          <w:sz w:val="28"/>
          <w:szCs w:val="28"/>
        </w:rPr>
        <w:t xml:space="preserve"> с целью </w:t>
      </w:r>
      <w:r w:rsidRPr="001412AF">
        <w:rPr>
          <w:rFonts w:eastAsia="Times New Roman"/>
          <w:spacing w:val="3"/>
          <w:sz w:val="28"/>
          <w:szCs w:val="28"/>
        </w:rPr>
        <w:t xml:space="preserve"> развития положительного потенциала личности учащихся  в рамках деятельности общешкольного коллектива;</w:t>
      </w:r>
    </w:p>
    <w:p w14:paraId="5D11BCED" w14:textId="77777777" w:rsidR="00D70AA6" w:rsidRPr="001412AF" w:rsidRDefault="00D70AA6" w:rsidP="001412AF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eastAsia="Times New Roman"/>
          <w:spacing w:val="3"/>
          <w:sz w:val="28"/>
          <w:szCs w:val="28"/>
        </w:rPr>
      </w:pPr>
      <w:r w:rsidRPr="001412AF">
        <w:rPr>
          <w:rFonts w:eastAsia="Times New Roman"/>
          <w:spacing w:val="3"/>
          <w:sz w:val="28"/>
          <w:szCs w:val="28"/>
        </w:rPr>
        <w:t>организует систему отношений через разнообразные формы воспитывающей деятельности коллектива класса;</w:t>
      </w:r>
    </w:p>
    <w:p w14:paraId="0C89B70D" w14:textId="77777777" w:rsidR="00D70AA6" w:rsidRPr="001412AF" w:rsidRDefault="00D70AA6" w:rsidP="001412AF">
      <w:pPr>
        <w:numPr>
          <w:ilvl w:val="0"/>
          <w:numId w:val="2"/>
        </w:numPr>
        <w:shd w:val="clear" w:color="auto" w:fill="FFFFFF"/>
        <w:jc w:val="both"/>
        <w:rPr>
          <w:rFonts w:eastAsia="Times New Roman"/>
          <w:spacing w:val="3"/>
          <w:sz w:val="28"/>
          <w:szCs w:val="28"/>
        </w:rPr>
      </w:pPr>
      <w:r w:rsidRPr="001412AF">
        <w:rPr>
          <w:rFonts w:eastAsia="Times New Roman"/>
          <w:spacing w:val="3"/>
          <w:sz w:val="28"/>
          <w:szCs w:val="28"/>
        </w:rPr>
        <w:t>организует социально значимую, творческую деятельность учащихся.</w:t>
      </w:r>
    </w:p>
    <w:p w14:paraId="54B7C9A0" w14:textId="1EF8080F" w:rsidR="00E6478C" w:rsidRPr="001412AF" w:rsidRDefault="00740DB9" w:rsidP="001412AF">
      <w:pPr>
        <w:autoSpaceDE w:val="0"/>
        <w:autoSpaceDN w:val="0"/>
        <w:adjustRightInd w:val="0"/>
        <w:ind w:firstLine="284"/>
        <w:jc w:val="both"/>
        <w:rPr>
          <w:rFonts w:eastAsia="Arial Unicode MS"/>
          <w:color w:val="000000"/>
          <w:sz w:val="28"/>
          <w:szCs w:val="28"/>
          <w:lang w:eastAsia="en-US"/>
        </w:rPr>
      </w:pPr>
      <w:r w:rsidRPr="001412AF">
        <w:rPr>
          <w:rFonts w:eastAsia="Arial Unicode MS"/>
          <w:color w:val="000000"/>
          <w:sz w:val="28"/>
          <w:szCs w:val="28"/>
          <w:lang w:eastAsia="en-US"/>
        </w:rPr>
        <w:t>Продолжительность внеурочной деятельности учебной недели – максимальная учебная нагрузка учащихся, предусмотренная учебными планами,  осуществляется в соответствии с учебным планом и расписанием занятий в количестве до 10 часов в неделю.</w:t>
      </w:r>
    </w:p>
    <w:p w14:paraId="4ADC3743" w14:textId="2C9B00B6" w:rsidR="003B2703" w:rsidRPr="001412AF" w:rsidRDefault="003B2703" w:rsidP="001412AF">
      <w:pPr>
        <w:autoSpaceDE w:val="0"/>
        <w:autoSpaceDN w:val="0"/>
        <w:adjustRightInd w:val="0"/>
        <w:ind w:firstLine="284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412AF">
        <w:rPr>
          <w:rFonts w:eastAsiaTheme="minorHAnsi"/>
          <w:color w:val="000000"/>
          <w:sz w:val="28"/>
          <w:szCs w:val="28"/>
          <w:lang w:eastAsia="en-US"/>
        </w:rPr>
        <w:t xml:space="preserve">Количество занятий внеурочной деятельности для каждого </w:t>
      </w:r>
      <w:r w:rsidR="00A0423B" w:rsidRPr="001412AF">
        <w:rPr>
          <w:rFonts w:eastAsiaTheme="minorHAnsi"/>
          <w:color w:val="000000"/>
          <w:sz w:val="28"/>
          <w:szCs w:val="28"/>
          <w:lang w:eastAsia="en-US"/>
        </w:rPr>
        <w:t xml:space="preserve">учащегося </w:t>
      </w:r>
      <w:r w:rsidRPr="001412AF">
        <w:rPr>
          <w:rFonts w:eastAsiaTheme="minorHAnsi"/>
          <w:color w:val="000000"/>
          <w:sz w:val="28"/>
          <w:szCs w:val="28"/>
          <w:lang w:eastAsia="en-US"/>
        </w:rPr>
        <w:t xml:space="preserve">определяется его родителями (законными представителями) с учетом занятости учащихся  во второй половине дня. </w:t>
      </w:r>
    </w:p>
    <w:p w14:paraId="1BB192E5" w14:textId="77777777" w:rsidR="00800A46" w:rsidRPr="00DC4245" w:rsidRDefault="00800A46" w:rsidP="00800A46">
      <w:pPr>
        <w:shd w:val="clear" w:color="auto" w:fill="FFFFFF"/>
        <w:spacing w:line="276" w:lineRule="auto"/>
        <w:ind w:left="432" w:firstLine="288"/>
        <w:jc w:val="both"/>
        <w:rPr>
          <w:sz w:val="28"/>
          <w:szCs w:val="28"/>
        </w:rPr>
      </w:pPr>
      <w:r w:rsidRPr="00D34003">
        <w:rPr>
          <w:sz w:val="28"/>
          <w:szCs w:val="28"/>
        </w:rPr>
        <w:t xml:space="preserve">Промежуточная аттестация. </w:t>
      </w:r>
    </w:p>
    <w:p w14:paraId="065D206E" w14:textId="77777777" w:rsidR="00800A46" w:rsidRPr="00DC4245" w:rsidRDefault="00800A46" w:rsidP="00800A46">
      <w:pPr>
        <w:shd w:val="clear" w:color="auto" w:fill="FFFFFF"/>
        <w:spacing w:line="276" w:lineRule="auto"/>
        <w:ind w:left="432" w:firstLine="288"/>
        <w:jc w:val="both"/>
        <w:rPr>
          <w:sz w:val="28"/>
          <w:szCs w:val="28"/>
        </w:rPr>
      </w:pPr>
      <w:r w:rsidRPr="00D34003">
        <w:rPr>
          <w:sz w:val="28"/>
          <w:szCs w:val="28"/>
        </w:rPr>
        <w:t xml:space="preserve">Промежуточная аттестация </w:t>
      </w:r>
      <w:proofErr w:type="gramStart"/>
      <w:r w:rsidRPr="00D34003">
        <w:rPr>
          <w:sz w:val="28"/>
          <w:szCs w:val="28"/>
        </w:rPr>
        <w:t>обучающихся</w:t>
      </w:r>
      <w:proofErr w:type="gramEnd"/>
      <w:r w:rsidRPr="00D34003">
        <w:rPr>
          <w:sz w:val="28"/>
          <w:szCs w:val="28"/>
        </w:rPr>
        <w:t xml:space="preserve">, осваивающих программы внеурочной деятельности не проводится. Промежуточная аттестация проводится с целью определения качества освоения </w:t>
      </w:r>
      <w:proofErr w:type="gramStart"/>
      <w:r w:rsidRPr="00D34003">
        <w:rPr>
          <w:sz w:val="28"/>
          <w:szCs w:val="28"/>
        </w:rPr>
        <w:t>обучающимися</w:t>
      </w:r>
      <w:proofErr w:type="gramEnd"/>
      <w:r w:rsidRPr="00D34003">
        <w:rPr>
          <w:sz w:val="28"/>
          <w:szCs w:val="28"/>
        </w:rPr>
        <w:t xml:space="preserve"> образовательных программ внеурочной деятельности. Промежуточная аттестация является </w:t>
      </w:r>
      <w:proofErr w:type="spellStart"/>
      <w:r w:rsidRPr="00D34003">
        <w:rPr>
          <w:sz w:val="28"/>
          <w:szCs w:val="28"/>
        </w:rPr>
        <w:t>безотметочной</w:t>
      </w:r>
      <w:proofErr w:type="spellEnd"/>
      <w:r w:rsidRPr="00D34003">
        <w:rPr>
          <w:sz w:val="28"/>
          <w:szCs w:val="28"/>
        </w:rPr>
        <w:t xml:space="preserve">. </w:t>
      </w:r>
    </w:p>
    <w:p w14:paraId="3DB1C925" w14:textId="77777777" w:rsidR="00800A46" w:rsidRPr="00DC4245" w:rsidRDefault="00800A46" w:rsidP="00800A46">
      <w:pPr>
        <w:shd w:val="clear" w:color="auto" w:fill="FFFFFF"/>
        <w:spacing w:line="276" w:lineRule="auto"/>
        <w:ind w:left="432" w:firstLine="288"/>
        <w:jc w:val="both"/>
        <w:rPr>
          <w:sz w:val="28"/>
          <w:szCs w:val="28"/>
        </w:rPr>
      </w:pPr>
      <w:r w:rsidRPr="00D34003">
        <w:rPr>
          <w:sz w:val="28"/>
          <w:szCs w:val="28"/>
        </w:rPr>
        <w:t xml:space="preserve">Результаты промежуточной аттестации отражают динамику индивидуальных образовательных достижений обучающихся в соответствии с планируемыми результатами освоения образовательной программы. </w:t>
      </w:r>
    </w:p>
    <w:p w14:paraId="687E5838" w14:textId="77777777" w:rsidR="00800A46" w:rsidRPr="00DC4245" w:rsidRDefault="00800A46" w:rsidP="00800A46">
      <w:pPr>
        <w:shd w:val="clear" w:color="auto" w:fill="FFFFFF"/>
        <w:spacing w:line="276" w:lineRule="auto"/>
        <w:ind w:left="432" w:firstLine="288"/>
        <w:jc w:val="both"/>
        <w:rPr>
          <w:sz w:val="28"/>
          <w:szCs w:val="28"/>
        </w:rPr>
      </w:pPr>
      <w:r w:rsidRPr="00D34003">
        <w:rPr>
          <w:sz w:val="28"/>
          <w:szCs w:val="28"/>
        </w:rPr>
        <w:t>Оценке образовательных результатов внеурочной деятельности подлежат образовательные результаты, которые запланированы педагогом и зафиксированы в рабочих программах курсов внеурочной деятельности, дополнительных общеразвивающих программах.</w:t>
      </w:r>
    </w:p>
    <w:p w14:paraId="520B5CFF" w14:textId="77777777" w:rsidR="00800A46" w:rsidRPr="00D34003" w:rsidRDefault="00800A46" w:rsidP="00800A46">
      <w:pPr>
        <w:shd w:val="clear" w:color="auto" w:fill="FFFFFF"/>
        <w:spacing w:line="276" w:lineRule="auto"/>
        <w:ind w:left="432" w:firstLine="288"/>
        <w:jc w:val="both"/>
        <w:rPr>
          <w:sz w:val="28"/>
          <w:szCs w:val="28"/>
        </w:rPr>
      </w:pPr>
      <w:r w:rsidRPr="00D34003">
        <w:rPr>
          <w:sz w:val="28"/>
          <w:szCs w:val="28"/>
        </w:rPr>
        <w:t xml:space="preserve"> Оценка достижений результатов внеурочной деятельности осуществляется как индивидуальная оценка результатов внеурочной </w:t>
      </w:r>
      <w:r w:rsidRPr="00D34003">
        <w:rPr>
          <w:sz w:val="28"/>
          <w:szCs w:val="28"/>
        </w:rPr>
        <w:lastRenderedPageBreak/>
        <w:t xml:space="preserve">деятельности каждого обучающегося,  так и представление коллективного результата группы обучающихся в рамках одного направления (результаты работы кружка, курса, объединения, клуба, секции и т.п.). </w:t>
      </w:r>
    </w:p>
    <w:p w14:paraId="18FB77C2" w14:textId="77777777" w:rsidR="00800A46" w:rsidRPr="00D34003" w:rsidRDefault="00800A46" w:rsidP="00800A46">
      <w:pPr>
        <w:shd w:val="clear" w:color="auto" w:fill="FFFFFF"/>
        <w:spacing w:line="276" w:lineRule="auto"/>
        <w:ind w:left="432" w:firstLine="288"/>
        <w:jc w:val="both"/>
        <w:rPr>
          <w:rFonts w:eastAsia="Times New Roman"/>
          <w:sz w:val="28"/>
          <w:szCs w:val="28"/>
        </w:rPr>
      </w:pPr>
      <w:r w:rsidRPr="00D34003">
        <w:rPr>
          <w:sz w:val="28"/>
          <w:szCs w:val="28"/>
        </w:rPr>
        <w:t xml:space="preserve"> </w:t>
      </w:r>
      <w:proofErr w:type="gramStart"/>
      <w:r w:rsidRPr="00D34003">
        <w:rPr>
          <w:sz w:val="28"/>
          <w:szCs w:val="28"/>
        </w:rPr>
        <w:t>К формам промежуточной аттестации относятся: защита проекта, исследовательской работы,   презентация, тест, выступление, доклад, сообщение, спортивные соревнования, разработка макета, предметов декора и живописи, продуктов словесного творчества и т.д.</w:t>
      </w:r>
      <w:proofErr w:type="gramEnd"/>
    </w:p>
    <w:p w14:paraId="022E0E25" w14:textId="77777777" w:rsidR="00800A46" w:rsidRPr="00D34003" w:rsidRDefault="00800A46" w:rsidP="00800A46">
      <w:pPr>
        <w:shd w:val="clear" w:color="auto" w:fill="FFFFFF"/>
        <w:ind w:left="432" w:firstLine="288"/>
        <w:jc w:val="both"/>
        <w:rPr>
          <w:rFonts w:eastAsia="Times New Roman"/>
          <w:sz w:val="28"/>
          <w:szCs w:val="28"/>
        </w:rPr>
      </w:pPr>
    </w:p>
    <w:p w14:paraId="3BE14B8D" w14:textId="77777777" w:rsidR="00800A46" w:rsidRPr="00A13C3E" w:rsidRDefault="00800A46" w:rsidP="00800A46">
      <w:pPr>
        <w:shd w:val="clear" w:color="auto" w:fill="FFFFFF"/>
        <w:ind w:left="432" w:firstLine="288"/>
        <w:jc w:val="both"/>
        <w:rPr>
          <w:rFonts w:eastAsia="Times New Roman"/>
          <w:color w:val="FF0000"/>
          <w:sz w:val="28"/>
          <w:szCs w:val="28"/>
        </w:rPr>
      </w:pPr>
    </w:p>
    <w:p w14:paraId="4D1C3D36" w14:textId="77777777" w:rsidR="00800A46" w:rsidRDefault="00800A46" w:rsidP="00800A46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</w:pPr>
    </w:p>
    <w:p w14:paraId="2576EC95" w14:textId="77777777" w:rsidR="00903543" w:rsidRPr="001412AF" w:rsidRDefault="00903543" w:rsidP="001412AF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5E5ED968" w14:textId="77777777" w:rsidR="00903543" w:rsidRPr="001412AF" w:rsidRDefault="00903543" w:rsidP="001412AF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77C75D58" w14:textId="77777777" w:rsidR="00903543" w:rsidRPr="001412AF" w:rsidRDefault="00903543" w:rsidP="001412AF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3654EEC2" w14:textId="77777777" w:rsidR="00903543" w:rsidRDefault="00903543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5E6D610C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2530F017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617756F4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3A4FBC1D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1FF06679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649803CD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36D6B321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65A2C2CA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3017BC5D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19A214BA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7A01EE58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3721B0D0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05BCCF4E" w14:textId="77777777" w:rsidR="007D03D6" w:rsidRDefault="007D03D6" w:rsidP="007D03D6">
      <w:pPr>
        <w:spacing w:after="200" w:line="276" w:lineRule="auto"/>
        <w:jc w:val="center"/>
        <w:rPr>
          <w:rFonts w:eastAsia="Times New Roman"/>
          <w:b/>
          <w:bCs/>
          <w:color w:val="000000"/>
          <w:lang w:eastAsia="ru-RU"/>
        </w:rPr>
        <w:sectPr w:rsidR="007D03D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EA37254" w14:textId="203634B9" w:rsidR="007D03D6" w:rsidRDefault="007D03D6" w:rsidP="001412AF">
      <w:pPr>
        <w:spacing w:after="200" w:line="276" w:lineRule="auto"/>
        <w:jc w:val="center"/>
        <w:rPr>
          <w:rFonts w:eastAsia="Times New Roman"/>
          <w:b/>
          <w:bCs/>
          <w:color w:val="000000"/>
          <w:lang w:eastAsia="ru-RU"/>
        </w:rPr>
      </w:pPr>
      <w:r w:rsidRPr="00013CA3">
        <w:rPr>
          <w:rFonts w:eastAsia="Times New Roman"/>
          <w:b/>
          <w:bCs/>
          <w:color w:val="000000"/>
          <w:lang w:eastAsia="ru-RU"/>
        </w:rPr>
        <w:lastRenderedPageBreak/>
        <w:t>Общий план по организации внеуроч</w:t>
      </w:r>
      <w:r>
        <w:rPr>
          <w:rFonts w:eastAsia="Times New Roman"/>
          <w:b/>
          <w:bCs/>
          <w:color w:val="000000"/>
          <w:lang w:eastAsia="ru-RU"/>
        </w:rPr>
        <w:t>ной деятельности для учащихся</w:t>
      </w:r>
      <w:r w:rsidR="005A7C22">
        <w:rPr>
          <w:rFonts w:eastAsia="Times New Roman"/>
          <w:b/>
          <w:bCs/>
          <w:color w:val="000000"/>
          <w:lang w:eastAsia="ru-RU"/>
        </w:rPr>
        <w:t xml:space="preserve"> </w:t>
      </w:r>
      <w:r w:rsidR="001412AF">
        <w:rPr>
          <w:rFonts w:eastAsia="Times New Roman"/>
          <w:b/>
          <w:bCs/>
          <w:color w:val="000000"/>
          <w:lang w:eastAsia="ru-RU"/>
        </w:rPr>
        <w:t>10</w:t>
      </w:r>
      <w:r w:rsidR="001D5F68">
        <w:rPr>
          <w:rFonts w:eastAsia="Times New Roman"/>
          <w:b/>
          <w:bCs/>
          <w:color w:val="000000"/>
          <w:lang w:eastAsia="ru-RU"/>
        </w:rPr>
        <w:t>-х, 11  классов  2024-2025</w:t>
      </w:r>
      <w:r w:rsidRPr="00013CA3">
        <w:rPr>
          <w:rFonts w:eastAsia="Times New Roman"/>
          <w:b/>
          <w:bCs/>
          <w:color w:val="000000"/>
          <w:lang w:eastAsia="ru-RU"/>
        </w:rPr>
        <w:t xml:space="preserve"> учебной год</w:t>
      </w:r>
    </w:p>
    <w:tbl>
      <w:tblPr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522"/>
        <w:gridCol w:w="2551"/>
        <w:gridCol w:w="2126"/>
        <w:gridCol w:w="851"/>
        <w:gridCol w:w="850"/>
        <w:gridCol w:w="1418"/>
        <w:gridCol w:w="1701"/>
      </w:tblGrid>
      <w:tr w:rsidR="001412AF" w:rsidRPr="00FE2B72" w14:paraId="2E236E16" w14:textId="60337CB0" w:rsidTr="001D5F68">
        <w:trPr>
          <w:trHeight w:val="893"/>
        </w:trPr>
        <w:tc>
          <w:tcPr>
            <w:tcW w:w="6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60789" w14:textId="1B2EA5A6" w:rsidR="001412AF" w:rsidRPr="001412AF" w:rsidRDefault="001412AF" w:rsidP="00F24A7C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="Times New Roman"/>
                <w:bCs/>
                <w:sz w:val="18"/>
                <w:szCs w:val="18"/>
                <w:lang w:eastAsia="ru-RU"/>
              </w:rPr>
              <w:t>Направления внеурочной деятельности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BF8E5" w14:textId="77777777" w:rsidR="001412AF" w:rsidRPr="001412AF" w:rsidRDefault="001412AF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="Times New Roman"/>
                <w:bCs/>
                <w:sz w:val="18"/>
                <w:szCs w:val="18"/>
                <w:lang w:eastAsia="ru-RU"/>
              </w:rPr>
              <w:t>Внеурочные занятия по выбору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5922" w14:textId="77777777" w:rsidR="001412AF" w:rsidRPr="001412AF" w:rsidRDefault="001412AF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="Times New Roman"/>
                <w:bCs/>
                <w:sz w:val="18"/>
                <w:szCs w:val="18"/>
                <w:lang w:eastAsia="ru-RU"/>
              </w:rPr>
              <w:t>Формы и виды деятельности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F59E" w14:textId="1A891CD0" w:rsidR="001412AF" w:rsidRPr="001412AF" w:rsidRDefault="001412AF" w:rsidP="00FF0E9B">
            <w:pPr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="Times New Roman"/>
                <w:bCs/>
                <w:sz w:val="18"/>
                <w:szCs w:val="18"/>
                <w:lang w:eastAsia="ru-RU"/>
              </w:rPr>
              <w:t>Классы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0198" w14:textId="239FB423" w:rsidR="001412AF" w:rsidRPr="001412AF" w:rsidRDefault="001412AF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="Times New Roman"/>
                <w:bCs/>
                <w:sz w:val="18"/>
                <w:szCs w:val="18"/>
                <w:lang w:eastAsia="ru-RU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6014" w14:textId="57AF8759" w:rsidR="001412AF" w:rsidRPr="001412AF" w:rsidRDefault="001412AF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="Times New Roman"/>
                <w:bCs/>
                <w:sz w:val="18"/>
                <w:szCs w:val="18"/>
                <w:lang w:eastAsia="ru-RU"/>
              </w:rPr>
              <w:t>Всего в неделю</w:t>
            </w:r>
          </w:p>
        </w:tc>
      </w:tr>
      <w:tr w:rsidR="00FC2683" w:rsidRPr="00FE2B72" w14:paraId="66AFA09A" w14:textId="5DC9A792" w:rsidTr="00FC2683">
        <w:trPr>
          <w:trHeight w:val="378"/>
        </w:trPr>
        <w:tc>
          <w:tcPr>
            <w:tcW w:w="6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FCD0" w14:textId="77777777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98197" w14:textId="77777777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6961" w14:textId="77777777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001742" w14:textId="3AFDB4A7" w:rsidR="00FC2683" w:rsidRPr="001412AF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="Times New Roman"/>
                <w:bCs/>
                <w:sz w:val="18"/>
                <w:szCs w:val="18"/>
                <w:lang w:eastAsia="ru-RU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3C5A2" w14:textId="650E152B" w:rsidR="00FC2683" w:rsidRPr="001412AF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71F5A4" w14:textId="5D8780C4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2E70BF" w14:textId="77777777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</w:tr>
      <w:tr w:rsidR="00FC2683" w:rsidRPr="00FE2B72" w14:paraId="466B252B" w14:textId="77777777" w:rsidTr="00FC2683">
        <w:trPr>
          <w:trHeight w:val="315"/>
        </w:trPr>
        <w:tc>
          <w:tcPr>
            <w:tcW w:w="6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C6A560" w14:textId="0A12DEE4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sz w:val="18"/>
                <w:szCs w:val="18"/>
              </w:rPr>
              <w:t>Внеурочная деятельность по  учебным предметам образовательной программы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7C35BA4" w14:textId="6EF24A56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«Баскетбол»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C9FA7E1" w14:textId="601AA79F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курс внеурочной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7A6E9C7" w14:textId="77777777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  <w:p w14:paraId="71AAAB6E" w14:textId="320844E2" w:rsidR="00FC2683" w:rsidRPr="001412AF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A410437" w14:textId="3AA9504F" w:rsidR="00FC2683" w:rsidRPr="001412AF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5DB612F" w14:textId="4853CC47" w:rsidR="00FC2683" w:rsidRPr="001412AF" w:rsidRDefault="00FC2683" w:rsidP="007D03D6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C2C3145" w14:textId="75B3302F" w:rsidR="00FC2683" w:rsidRPr="001412AF" w:rsidRDefault="00FC2683" w:rsidP="007D03D6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FC2683" w:rsidRPr="00FE2B72" w14:paraId="1DF1A50B" w14:textId="77777777" w:rsidTr="00FC2683">
        <w:trPr>
          <w:trHeight w:val="449"/>
        </w:trPr>
        <w:tc>
          <w:tcPr>
            <w:tcW w:w="6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4C14C" w14:textId="77777777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6284219" w14:textId="4AAEB498" w:rsidR="00FC2683" w:rsidRPr="001D5F68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D5F68">
              <w:rPr>
                <w:rFonts w:eastAsiaTheme="minorHAnsi"/>
                <w:sz w:val="18"/>
                <w:szCs w:val="18"/>
                <w:lang w:eastAsia="en-US"/>
              </w:rPr>
              <w:t>«Мой край в истории Отечества»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17C897C" w14:textId="2736FCC5" w:rsidR="00FC2683" w:rsidRPr="001D5F68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D5F68">
              <w:rPr>
                <w:rFonts w:eastAsiaTheme="minorHAnsi"/>
                <w:sz w:val="18"/>
                <w:szCs w:val="18"/>
                <w:lang w:eastAsia="en-US"/>
              </w:rPr>
              <w:t xml:space="preserve">курс внеурочной деятельности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8F81ACE" w14:textId="77777777" w:rsidR="00FC2683" w:rsidRPr="001D5F68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D5F68"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  <w:p w14:paraId="3FC51E6D" w14:textId="02476042" w:rsidR="00FC2683" w:rsidRPr="001D5F68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C295BBE" w14:textId="1DE38A51" w:rsidR="00FC2683" w:rsidRPr="001D5F68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95900BD" w14:textId="51D0A4A5" w:rsidR="00FC2683" w:rsidRPr="001D5F68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67E14D3" w14:textId="764C5F66" w:rsidR="00FC2683" w:rsidRPr="001D5F68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FC2683" w:rsidRPr="00FE2B72" w14:paraId="411CB826" w14:textId="77777777" w:rsidTr="00FC2683">
        <w:trPr>
          <w:trHeight w:val="413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4406A" w14:textId="10FD8F65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sz w:val="18"/>
                <w:szCs w:val="18"/>
              </w:rPr>
              <w:t>Внеурочная деятельность по формированию  функциональной грамотности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6C7FA06" w14:textId="038BE005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«Основы функциональной грамотности»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0CF9803" w14:textId="281DDA1D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курс внеурочной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3D40C95" w14:textId="77777777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  <w:p w14:paraId="22F7BF29" w14:textId="07446267" w:rsidR="00FC2683" w:rsidRPr="001412AF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F05F978" w14:textId="6B471240" w:rsidR="00FC2683" w:rsidRPr="001412AF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2470DEC" w14:textId="4C493A83" w:rsidR="00FC2683" w:rsidRPr="001412AF" w:rsidRDefault="00FC2683" w:rsidP="007D03D6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AEDD54C" w14:textId="6AF4D4A6" w:rsidR="00FC2683" w:rsidRPr="001412AF" w:rsidRDefault="00FC2683" w:rsidP="007D03D6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A5872" w:rsidRPr="00FE2B72" w14:paraId="4F789B00" w14:textId="77777777" w:rsidTr="00FC2683">
        <w:trPr>
          <w:trHeight w:val="603"/>
        </w:trPr>
        <w:tc>
          <w:tcPr>
            <w:tcW w:w="6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52FC2C" w14:textId="1FF5490D" w:rsidR="00CA5872" w:rsidRPr="001412AF" w:rsidRDefault="00CA5872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sz w:val="18"/>
                <w:szCs w:val="18"/>
              </w:rPr>
              <w:t>Внеурочная деятельность по развитию личности, ее способностей, удовлетворения образовательных потребностей и интересов, самореализации обучающихся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7A1089E" w14:textId="42C67684" w:rsidR="00CA5872" w:rsidRPr="001412AF" w:rsidRDefault="00CA5872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«Россия – мои горизонты»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7D446C7" w14:textId="52BD8A82" w:rsidR="00CA5872" w:rsidRPr="001412AF" w:rsidRDefault="00CA5872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курс внеурочной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7BB3A61" w14:textId="77777777" w:rsidR="00CA5872" w:rsidRPr="001412AF" w:rsidRDefault="00CA5872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  <w:p w14:paraId="6CCB65F3" w14:textId="657FB327" w:rsidR="00CA5872" w:rsidRPr="001412AF" w:rsidRDefault="00CA5872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4CCCE7F" w14:textId="143C722C" w:rsidR="00CA5872" w:rsidRPr="001412AF" w:rsidRDefault="00CA5872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A88E24C" w14:textId="305694FF" w:rsidR="00CA5872" w:rsidRPr="001412AF" w:rsidRDefault="00CA5872" w:rsidP="007D03D6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05E5F3E" w14:textId="4D8EC33D" w:rsidR="00CA5872" w:rsidRPr="001412AF" w:rsidRDefault="00CA5872" w:rsidP="007D03D6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A5872" w:rsidRPr="00FE2B72" w14:paraId="545603BB" w14:textId="77777777" w:rsidTr="00567861">
        <w:trPr>
          <w:trHeight w:val="603"/>
        </w:trPr>
        <w:tc>
          <w:tcPr>
            <w:tcW w:w="65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CFCDA" w14:textId="77777777" w:rsidR="00CA5872" w:rsidRPr="001412AF" w:rsidRDefault="00CA5872" w:rsidP="007D03D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5FCD7DD" w14:textId="005A80B8" w:rsidR="00CA5872" w:rsidRPr="001412AF" w:rsidRDefault="00CA5872" w:rsidP="007D03D6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«Специалист масс - медиа»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FF21A9E" w14:textId="42D65848" w:rsidR="00CA5872" w:rsidRPr="001412AF" w:rsidRDefault="00CA5872" w:rsidP="007D03D6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курс внеурочной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5F402D4" w14:textId="34059255" w:rsidR="00CA5872" w:rsidRDefault="00CA5872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D1D5A47" w14:textId="54CB87FE" w:rsidR="00CA5872" w:rsidRDefault="00CA5872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A1D38C6" w14:textId="1F2CEF32" w:rsidR="00CA5872" w:rsidRDefault="00CA5872" w:rsidP="007D03D6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E17DBBE" w14:textId="19E1156D" w:rsidR="00CA5872" w:rsidRDefault="00CA5872" w:rsidP="007D03D6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FC2683" w:rsidRPr="00FE2B72" w14:paraId="240917EE" w14:textId="77777777" w:rsidTr="00FC2683">
        <w:trPr>
          <w:trHeight w:val="603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BB300" w14:textId="54763BEF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sz w:val="18"/>
                <w:szCs w:val="18"/>
              </w:rPr>
              <w:t>Внеурочная деятельность, направленная на реализацию комплекса воспитательных мероприятий на уровне образовательной организации,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C776DED" w14:textId="77777777" w:rsidR="00FC2683" w:rsidRPr="001412AF" w:rsidRDefault="00FC2683" w:rsidP="0005225E">
            <w:pPr>
              <w:jc w:val="both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1412AF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«Разговоры о </w:t>
            </w:r>
            <w:proofErr w:type="gramStart"/>
            <w:r w:rsidRPr="001412AF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важном</w:t>
            </w:r>
            <w:proofErr w:type="gramEnd"/>
            <w:r w:rsidRPr="001412AF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»</w:t>
            </w:r>
          </w:p>
          <w:p w14:paraId="341ED680" w14:textId="77777777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E17BBA0" w14:textId="1CC0E8A1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цикл занятий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F4A05AD" w14:textId="77777777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  <w:p w14:paraId="7E556E8E" w14:textId="6F08D6AB" w:rsidR="00FC2683" w:rsidRPr="001412AF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992A747" w14:textId="6EF13445" w:rsidR="00FC2683" w:rsidRPr="001412AF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5AC464E" w14:textId="049ED993" w:rsidR="00FC2683" w:rsidRPr="001412AF" w:rsidRDefault="00FC2683" w:rsidP="007D03D6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D11EEF6" w14:textId="78E4DA64" w:rsidR="00FC2683" w:rsidRPr="001412AF" w:rsidRDefault="00FC2683" w:rsidP="007D03D6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FC2683" w:rsidRPr="00FE2B72" w14:paraId="5D6EAB8C" w14:textId="77777777" w:rsidTr="006C3AB7">
        <w:trPr>
          <w:trHeight w:val="451"/>
        </w:trPr>
        <w:tc>
          <w:tcPr>
            <w:tcW w:w="6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D9C27" w14:textId="56E61F22" w:rsidR="00FC2683" w:rsidRPr="001412AF" w:rsidRDefault="00FC2683" w:rsidP="000A1685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sz w:val="18"/>
                <w:szCs w:val="18"/>
              </w:rPr>
              <w:t>Внеурочная деятельность по организации деятельности ученических сообществ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C3DDC" w14:textId="04DA26A5" w:rsidR="00FC2683" w:rsidRPr="001412AF" w:rsidRDefault="00DB149E" w:rsidP="000A1685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«Клуб старшеклассников»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4E1BE1" w14:textId="2D8B2D28" w:rsidR="00FC2683" w:rsidRPr="001412AF" w:rsidRDefault="00DB149E" w:rsidP="000A1685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клубные встречи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1D2CD" w14:textId="4F502C6D" w:rsidR="00FC2683" w:rsidRPr="001412AF" w:rsidRDefault="00DB149E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20DBAA" w14:textId="51C523B8" w:rsidR="00FC2683" w:rsidRPr="001412AF" w:rsidRDefault="00DB149E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5D5CEC" w14:textId="12F826AF" w:rsidR="00FC2683" w:rsidRPr="001412AF" w:rsidRDefault="00DB149E" w:rsidP="000A1685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C2A633" w14:textId="54F0BD12" w:rsidR="00FC2683" w:rsidRPr="001412AF" w:rsidRDefault="00DB149E" w:rsidP="000A1685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FC2683" w:rsidRPr="00FE2B72" w14:paraId="1A588F5C" w14:textId="77777777" w:rsidTr="006C3AB7">
        <w:trPr>
          <w:trHeight w:val="261"/>
        </w:trPr>
        <w:tc>
          <w:tcPr>
            <w:tcW w:w="6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CF822" w14:textId="77777777" w:rsidR="00FC2683" w:rsidRPr="001412AF" w:rsidRDefault="00FC2683" w:rsidP="000A168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821A5" w14:textId="6C9E093E" w:rsidR="00FC2683" w:rsidRDefault="006C3AB7" w:rsidP="000A1685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«Движение Первых»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6F82FF" w14:textId="5C951D65" w:rsidR="00FC2683" w:rsidRDefault="00FC2683" w:rsidP="000A1685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цикл занятий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EA304" w14:textId="77777777" w:rsidR="00FC2683" w:rsidRDefault="00FC2683" w:rsidP="000A1685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0,5</w:t>
            </w:r>
          </w:p>
          <w:p w14:paraId="42ECC606" w14:textId="1718E94A" w:rsidR="00FC2683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75AA33" w14:textId="2BE72F94" w:rsidR="00FC2683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F2E16" w14:textId="6D21933A" w:rsidR="00FC2683" w:rsidRPr="001412AF" w:rsidRDefault="00FC2683" w:rsidP="000A1685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7C761" w14:textId="218E9201" w:rsidR="00FC2683" w:rsidRPr="001412AF" w:rsidRDefault="00FC2683" w:rsidP="000A1685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FC2683" w:rsidRPr="00FE2B72" w14:paraId="4EA47E52" w14:textId="77777777" w:rsidTr="00CA5872">
        <w:trPr>
          <w:trHeight w:val="603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0A0C4" w14:textId="554536FD" w:rsidR="00FC2683" w:rsidRPr="001412AF" w:rsidRDefault="00FC2683" w:rsidP="000A1685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sz w:val="18"/>
                <w:szCs w:val="18"/>
              </w:rPr>
              <w:t>Внеурочная деятельность, направленная на организационное обеспечение учебной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8E462B5" w14:textId="78BDB78E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«Основы психологии семейной жизни»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CAB9BFD" w14:textId="2137C929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курс внеурочной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8AFD97A" w14:textId="77777777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  <w:p w14:paraId="295A6200" w14:textId="31BA6CBD" w:rsidR="00FC2683" w:rsidRPr="001412AF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9205969" w14:textId="156A2729" w:rsidR="00FC2683" w:rsidRPr="001412AF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880F447" w14:textId="3C19FFC6" w:rsidR="00FC2683" w:rsidRPr="001412AF" w:rsidRDefault="00FC2683" w:rsidP="007D03D6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6282F1F" w14:textId="7583F345" w:rsidR="00FC2683" w:rsidRPr="001412AF" w:rsidRDefault="00FC2683" w:rsidP="007D03D6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FC2683" w:rsidRPr="00FE2B72" w14:paraId="736B0A4F" w14:textId="77777777" w:rsidTr="00FC2683">
        <w:trPr>
          <w:trHeight w:val="603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EA0BF" w14:textId="5B5B675E" w:rsidR="00FC2683" w:rsidRPr="001412AF" w:rsidRDefault="00FC2683" w:rsidP="000A1685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sz w:val="18"/>
                <w:szCs w:val="18"/>
              </w:rPr>
              <w:t xml:space="preserve">Внеурочная деятельность, направленная на организацию педагогической поддержки </w:t>
            </w:r>
            <w:proofErr w:type="gramStart"/>
            <w:r w:rsidRPr="001412A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9AE48" w14:textId="742CE60F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«Школьный отряд волонтеров»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AFD366" w14:textId="7982C82E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собрания, встречи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E75B43" w14:textId="77777777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  <w:p w14:paraId="05EFA95A" w14:textId="53706DEF" w:rsidR="00FC2683" w:rsidRPr="001412AF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0EE7D" w14:textId="4C9C40D2" w:rsidR="00FC2683" w:rsidRPr="001412AF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D23BD" w14:textId="68860796" w:rsidR="00FC2683" w:rsidRPr="001412AF" w:rsidRDefault="00FC2683" w:rsidP="007D03D6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B0D869" w14:textId="66AA6128" w:rsidR="00FC2683" w:rsidRPr="001412AF" w:rsidRDefault="00FC2683" w:rsidP="007D03D6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FC2683" w:rsidRPr="00FE2B72" w14:paraId="7A14D4C2" w14:textId="77777777" w:rsidTr="00FC2683">
        <w:trPr>
          <w:trHeight w:val="103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B49FB3" w14:textId="5C996AB9" w:rsidR="00FC2683" w:rsidRPr="001412AF" w:rsidRDefault="00FC2683" w:rsidP="000A1685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sz w:val="18"/>
                <w:szCs w:val="18"/>
              </w:rPr>
              <w:t xml:space="preserve">Внеурочная деятельность, направленная на обеспечение благополучия </w:t>
            </w:r>
            <w:proofErr w:type="gramStart"/>
            <w:r w:rsidRPr="001412AF">
              <w:rPr>
                <w:sz w:val="18"/>
                <w:szCs w:val="18"/>
              </w:rPr>
              <w:t>обучающихся</w:t>
            </w:r>
            <w:proofErr w:type="gramEnd"/>
            <w:r w:rsidRPr="001412AF">
              <w:rPr>
                <w:sz w:val="18"/>
                <w:szCs w:val="18"/>
              </w:rPr>
              <w:t xml:space="preserve"> в пространстве общеобразовательной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9E56AF" w14:textId="77777777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Программа по ПДД</w:t>
            </w:r>
          </w:p>
          <w:p w14:paraId="4B999440" w14:textId="77777777" w:rsidR="00FC2683" w:rsidRDefault="00FC2683" w:rsidP="001D5F68">
            <w:pPr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Тематические классные часы.</w:t>
            </w:r>
          </w:p>
          <w:p w14:paraId="320ECC7B" w14:textId="77777777" w:rsidR="00FC2683" w:rsidRPr="001D5F68" w:rsidRDefault="00FC2683" w:rsidP="001D5F68">
            <w:pPr>
              <w:jc w:val="both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1D5F68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Поездки и экскурсии в литературные, исторические музеи, усадьбы известных деятелей, «зрительские марафоны». </w:t>
            </w:r>
          </w:p>
          <w:p w14:paraId="665F45D4" w14:textId="7CC74DAB" w:rsidR="00FC2683" w:rsidRPr="001412AF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D5F68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Участие в </w:t>
            </w:r>
            <w:proofErr w:type="spellStart"/>
            <w:r w:rsidRPr="001D5F68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профпробах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75FBF6" w14:textId="77777777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 w:rsidRPr="001412AF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цикл занятий</w:t>
            </w:r>
          </w:p>
          <w:p w14:paraId="7006D1DF" w14:textId="1D9D0A08" w:rsidR="00FC2683" w:rsidRPr="001412AF" w:rsidRDefault="00FC2683" w:rsidP="007D03D6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0FCFA" w14:textId="77777777" w:rsidR="00FC2683" w:rsidRPr="001412AF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  <w:p w14:paraId="4752C9FC" w14:textId="1B36514E" w:rsidR="00FC2683" w:rsidRPr="001412AF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A5855" w14:textId="4FD2D2D5" w:rsidR="00FC2683" w:rsidRPr="001412AF" w:rsidRDefault="00FC2683" w:rsidP="001D5F68">
            <w:pPr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FCDB3E" w14:textId="78DDF2A9" w:rsidR="00FC2683" w:rsidRPr="001412AF" w:rsidRDefault="00FC2683" w:rsidP="007D03D6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738727" w14:textId="315E3092" w:rsidR="00FC2683" w:rsidRPr="001412AF" w:rsidRDefault="00FC2683" w:rsidP="007D03D6">
            <w:pP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FC2683" w:rsidRPr="00FE2B72" w14:paraId="56331424" w14:textId="780DD3FD" w:rsidTr="00FC2683"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7C1EF117" w14:textId="5DD940B4" w:rsidR="00FC2683" w:rsidRDefault="00FC2683" w:rsidP="007D03D6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2B7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к финансированию </w:t>
            </w:r>
          </w:p>
          <w:p w14:paraId="4525E96B" w14:textId="77777777" w:rsidR="00FC2683" w:rsidRPr="00FE2B72" w:rsidRDefault="00FC2683" w:rsidP="007D03D6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16A0C8A2" w14:textId="1D740FA6" w:rsidR="00FC2683" w:rsidRPr="00FE2B72" w:rsidRDefault="00FC2683" w:rsidP="001D5F68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6E1673AC" w14:textId="0B2C5FF6" w:rsidR="00FC2683" w:rsidRPr="00FE2B72" w:rsidRDefault="00FC2683" w:rsidP="001D5F68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39878774" w14:textId="46306113" w:rsidR="00FC2683" w:rsidRPr="00FE2B72" w:rsidRDefault="006C3AB7" w:rsidP="007D03D6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458A9229" w14:textId="4908E148" w:rsidR="00FC2683" w:rsidRPr="00FE2B72" w:rsidRDefault="006C3AB7" w:rsidP="007D03D6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FC2683" w:rsidRPr="00FE2B72" w14:paraId="5845E624" w14:textId="70161578" w:rsidTr="00FC2683"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F451" w14:textId="77777777" w:rsidR="00FC2683" w:rsidRDefault="00FC2683" w:rsidP="007D03D6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2B7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  <w:p w14:paraId="00988026" w14:textId="77777777" w:rsidR="00FC2683" w:rsidRPr="00FE2B72" w:rsidRDefault="00FC2683" w:rsidP="007D03D6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B48F" w14:textId="4FD62755" w:rsidR="00FC2683" w:rsidRPr="00FE2B72" w:rsidRDefault="006C3AB7" w:rsidP="001D5F68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51D6" w14:textId="253C5431" w:rsidR="00FC2683" w:rsidRPr="00FE2B72" w:rsidRDefault="00FC2683" w:rsidP="001D5F68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0A7D" w14:textId="174DDF0A" w:rsidR="00FC2683" w:rsidRPr="00FE2B72" w:rsidRDefault="00FC2683" w:rsidP="007D03D6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8FFC" w14:textId="77777777" w:rsidR="00FC2683" w:rsidRPr="00FE2B72" w:rsidRDefault="00FC2683" w:rsidP="007D03D6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6AE7E2EB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  <w:sectPr w:rsidR="007D03D6" w:rsidSect="007D03D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78D41DC3" w14:textId="3769A4E6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7C86C124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58AC734B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6ACFEFC4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462E2525" w14:textId="77777777" w:rsidR="007D03D6" w:rsidRDefault="007D03D6" w:rsidP="00414115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5FBC5151" w14:textId="77777777" w:rsidR="005D3E81" w:rsidRDefault="005D3E81" w:rsidP="000F798C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568887DD" w14:textId="77777777" w:rsidR="005D3E81" w:rsidRDefault="005D3E81" w:rsidP="000F798C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4ED0FCC1" w14:textId="77777777" w:rsidR="005D3E81" w:rsidRDefault="005D3E81" w:rsidP="000F798C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427D5F4A" w14:textId="77777777" w:rsidR="005D3E81" w:rsidRDefault="005D3E81" w:rsidP="000F798C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5EBD784A" w14:textId="77777777" w:rsidR="005D3E81" w:rsidRDefault="005D3E81" w:rsidP="000F798C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25BCA9FE" w14:textId="77777777" w:rsidR="005D3E81" w:rsidRDefault="005D3E81" w:rsidP="000F798C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51D23975" w14:textId="77777777" w:rsidR="005D3E81" w:rsidRDefault="005D3E81" w:rsidP="000F798C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08F32296" w14:textId="77777777" w:rsidR="005D3E81" w:rsidRDefault="005D3E81" w:rsidP="000F798C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p w14:paraId="1C2175AE" w14:textId="77777777" w:rsidR="006A7499" w:rsidRDefault="006A7499" w:rsidP="006A7499">
      <w:pPr>
        <w:autoSpaceDE w:val="0"/>
        <w:autoSpaceDN w:val="0"/>
        <w:adjustRightInd w:val="0"/>
        <w:ind w:left="360" w:firstLine="348"/>
        <w:jc w:val="both"/>
        <w:rPr>
          <w:sz w:val="28"/>
          <w:szCs w:val="28"/>
        </w:rPr>
      </w:pPr>
    </w:p>
    <w:p w14:paraId="4AAC4DFB" w14:textId="77777777" w:rsidR="006A7499" w:rsidRDefault="006A7499" w:rsidP="006A7499">
      <w:pPr>
        <w:autoSpaceDE w:val="0"/>
        <w:autoSpaceDN w:val="0"/>
        <w:adjustRightInd w:val="0"/>
        <w:ind w:left="360" w:firstLine="348"/>
        <w:jc w:val="both"/>
        <w:rPr>
          <w:sz w:val="28"/>
          <w:szCs w:val="28"/>
        </w:rPr>
      </w:pPr>
    </w:p>
    <w:p w14:paraId="0C0857EE" w14:textId="77777777" w:rsidR="006A7499" w:rsidRDefault="006A7499" w:rsidP="006A7499">
      <w:pPr>
        <w:shd w:val="clear" w:color="auto" w:fill="FFFFFF"/>
        <w:ind w:left="432" w:firstLine="288"/>
        <w:jc w:val="both"/>
        <w:rPr>
          <w:rFonts w:eastAsia="Times New Roman"/>
          <w:color w:val="000000"/>
          <w:sz w:val="28"/>
          <w:szCs w:val="28"/>
        </w:rPr>
        <w:sectPr w:rsidR="006A74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D09C116" w14:textId="77777777" w:rsidR="00DA1300" w:rsidRPr="00A3643A" w:rsidRDefault="00DA1300" w:rsidP="00DA1300">
      <w:pPr>
        <w:jc w:val="center"/>
        <w:rPr>
          <w:sz w:val="28"/>
          <w:szCs w:val="28"/>
        </w:rPr>
      </w:pPr>
      <w:r w:rsidRPr="00A3643A">
        <w:rPr>
          <w:sz w:val="28"/>
          <w:szCs w:val="28"/>
        </w:rPr>
        <w:lastRenderedPageBreak/>
        <w:t>ПРОГРАММНОЕ ОБЕСПЕЧЕНИЕ</w:t>
      </w:r>
    </w:p>
    <w:p w14:paraId="3A414CDF" w14:textId="77777777" w:rsidR="00DA1300" w:rsidRPr="00A3643A" w:rsidRDefault="00DA1300" w:rsidP="00DA1300">
      <w:pPr>
        <w:jc w:val="center"/>
        <w:rPr>
          <w:sz w:val="28"/>
          <w:szCs w:val="28"/>
        </w:rPr>
      </w:pPr>
      <w:r w:rsidRPr="00A3643A">
        <w:rPr>
          <w:sz w:val="28"/>
          <w:szCs w:val="28"/>
        </w:rPr>
        <w:t>внеурочной деятельности</w:t>
      </w:r>
    </w:p>
    <w:p w14:paraId="762EE5B8" w14:textId="77777777" w:rsidR="00DA1300" w:rsidRPr="00A3643A" w:rsidRDefault="00DA1300" w:rsidP="00DA1300">
      <w:pPr>
        <w:jc w:val="center"/>
        <w:rPr>
          <w:sz w:val="28"/>
          <w:szCs w:val="28"/>
        </w:rPr>
      </w:pPr>
      <w:r w:rsidRPr="00A3643A">
        <w:rPr>
          <w:sz w:val="28"/>
          <w:szCs w:val="28"/>
        </w:rPr>
        <w:t>МБОУ «</w:t>
      </w:r>
      <w:proofErr w:type="spellStart"/>
      <w:r w:rsidRPr="00A3643A">
        <w:rPr>
          <w:sz w:val="28"/>
          <w:szCs w:val="28"/>
        </w:rPr>
        <w:t>Мегетская</w:t>
      </w:r>
      <w:proofErr w:type="spellEnd"/>
      <w:r w:rsidRPr="00A3643A">
        <w:rPr>
          <w:sz w:val="28"/>
          <w:szCs w:val="28"/>
        </w:rPr>
        <w:t xml:space="preserve"> средняя общеобразовательная школа»</w:t>
      </w:r>
    </w:p>
    <w:p w14:paraId="002FB477" w14:textId="60C13E68" w:rsidR="00DA1300" w:rsidRPr="00A3643A" w:rsidRDefault="001D5F68" w:rsidP="00DA1300">
      <w:pPr>
        <w:jc w:val="center"/>
        <w:rPr>
          <w:sz w:val="28"/>
          <w:szCs w:val="28"/>
        </w:rPr>
      </w:pPr>
      <w:r>
        <w:rPr>
          <w:sz w:val="28"/>
          <w:szCs w:val="28"/>
        </w:rPr>
        <w:t>2024 - 2025</w:t>
      </w:r>
      <w:r w:rsidR="00DA1300" w:rsidRPr="00A3643A">
        <w:rPr>
          <w:sz w:val="28"/>
          <w:szCs w:val="28"/>
        </w:rPr>
        <w:t xml:space="preserve"> учебный год</w:t>
      </w:r>
    </w:p>
    <w:p w14:paraId="412AED02" w14:textId="6CE76B3A" w:rsidR="00DA1300" w:rsidRPr="00A3643A" w:rsidRDefault="00C1049C" w:rsidP="00DA1300">
      <w:pPr>
        <w:jc w:val="center"/>
        <w:rPr>
          <w:i/>
          <w:sz w:val="28"/>
          <w:szCs w:val="28"/>
        </w:rPr>
      </w:pPr>
      <w:r w:rsidRPr="00A3643A">
        <w:rPr>
          <w:i/>
          <w:sz w:val="28"/>
          <w:szCs w:val="28"/>
        </w:rPr>
        <w:t>Сред</w:t>
      </w:r>
      <w:r w:rsidR="00981C6A" w:rsidRPr="00A3643A">
        <w:rPr>
          <w:i/>
          <w:sz w:val="28"/>
          <w:szCs w:val="28"/>
        </w:rPr>
        <w:t>нее  общее образование (10</w:t>
      </w:r>
      <w:r w:rsidR="008B5488">
        <w:rPr>
          <w:i/>
          <w:sz w:val="28"/>
          <w:szCs w:val="28"/>
        </w:rPr>
        <w:t>, 11</w:t>
      </w:r>
      <w:r w:rsidR="00981C6A" w:rsidRPr="00A3643A">
        <w:rPr>
          <w:i/>
          <w:sz w:val="28"/>
          <w:szCs w:val="28"/>
        </w:rPr>
        <w:t xml:space="preserve"> </w:t>
      </w:r>
      <w:r w:rsidR="00483BA9" w:rsidRPr="00A3643A">
        <w:rPr>
          <w:i/>
          <w:sz w:val="28"/>
          <w:szCs w:val="28"/>
        </w:rPr>
        <w:t xml:space="preserve"> классы</w:t>
      </w:r>
      <w:r w:rsidR="00DA1300" w:rsidRPr="00A3643A">
        <w:rPr>
          <w:i/>
          <w:sz w:val="28"/>
          <w:szCs w:val="28"/>
        </w:rPr>
        <w:t xml:space="preserve"> )</w:t>
      </w:r>
    </w:p>
    <w:tbl>
      <w:tblPr>
        <w:tblW w:w="1601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2977"/>
        <w:gridCol w:w="9214"/>
      </w:tblGrid>
      <w:tr w:rsidR="00981C6A" w:rsidRPr="00981C6A" w14:paraId="0454BD64" w14:textId="77777777" w:rsidTr="00A3643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32CE9" w14:textId="77777777" w:rsidR="00DA1300" w:rsidRPr="0091067E" w:rsidRDefault="00DA1300" w:rsidP="00132D72">
            <w:pPr>
              <w:rPr>
                <w:b/>
              </w:rPr>
            </w:pPr>
            <w:r w:rsidRPr="0091067E">
              <w:rPr>
                <w:b/>
              </w:rPr>
              <w:t>Предмет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EBDF0" w14:textId="77777777" w:rsidR="00DA1300" w:rsidRPr="0091067E" w:rsidRDefault="00DA1300" w:rsidP="00132D72">
            <w:pPr>
              <w:rPr>
                <w:b/>
              </w:rPr>
            </w:pPr>
            <w:r w:rsidRPr="0091067E">
              <w:rPr>
                <w:b/>
              </w:rPr>
              <w:t xml:space="preserve">Класс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96B1E" w14:textId="77777777" w:rsidR="00DA1300" w:rsidRPr="0091067E" w:rsidRDefault="00DA1300" w:rsidP="00132D72">
            <w:pPr>
              <w:rPr>
                <w:b/>
              </w:rPr>
            </w:pPr>
            <w:r w:rsidRPr="0091067E">
              <w:rPr>
                <w:b/>
              </w:rPr>
              <w:t>Вид класса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F29F3" w14:textId="77777777" w:rsidR="00DA1300" w:rsidRPr="0091067E" w:rsidRDefault="00DA1300" w:rsidP="00132D72">
            <w:pPr>
              <w:rPr>
                <w:b/>
              </w:rPr>
            </w:pPr>
            <w:r w:rsidRPr="0091067E">
              <w:rPr>
                <w:b/>
              </w:rPr>
              <w:t xml:space="preserve">Название программы, </w:t>
            </w:r>
          </w:p>
          <w:p w14:paraId="2AC93721" w14:textId="77777777" w:rsidR="00DA1300" w:rsidRPr="0091067E" w:rsidRDefault="00DA1300" w:rsidP="00132D72">
            <w:pPr>
              <w:rPr>
                <w:b/>
              </w:rPr>
            </w:pPr>
            <w:r w:rsidRPr="0091067E">
              <w:rPr>
                <w:b/>
              </w:rPr>
              <w:t>издательство, год</w:t>
            </w:r>
          </w:p>
        </w:tc>
      </w:tr>
      <w:tr w:rsidR="00A3643A" w:rsidRPr="00981C6A" w14:paraId="335E1A4C" w14:textId="77777777" w:rsidTr="00A3643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96F1" w14:textId="154EDCC9" w:rsidR="00A3643A" w:rsidRPr="0091067E" w:rsidRDefault="00A3643A" w:rsidP="00132D72">
            <w:r w:rsidRPr="0091067E">
              <w:rPr>
                <w:rFonts w:eastAsiaTheme="minorHAnsi"/>
                <w:lang w:eastAsia="en-US"/>
              </w:rPr>
              <w:t>«Баскетбол»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534D" w14:textId="708414F0" w:rsidR="00A3643A" w:rsidRPr="0091067E" w:rsidRDefault="00A3643A" w:rsidP="00132D72">
            <w:r w:rsidRPr="0091067E">
              <w:t>10</w:t>
            </w:r>
            <w:r w:rsidR="001D5F68">
              <w:t>,11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69D8" w14:textId="5449FC10" w:rsidR="00A3643A" w:rsidRPr="0091067E" w:rsidRDefault="00A3643A" w:rsidP="00132D72">
            <w:r w:rsidRPr="0091067E">
              <w:t>общеобразовательный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C5823" w14:textId="2882CD1D" w:rsidR="00A3643A" w:rsidRPr="0091067E" w:rsidRDefault="00A3643A" w:rsidP="00132D72">
            <w:pPr>
              <w:rPr>
                <w:b/>
              </w:rPr>
            </w:pPr>
            <w:r w:rsidRPr="0091067E">
              <w:t xml:space="preserve">Программа внеурочной деятельности учащихся. Баскетбол: пособие для учителей и методистов/ </w:t>
            </w:r>
            <w:proofErr w:type="spellStart"/>
            <w:r w:rsidRPr="0091067E">
              <w:t>В.С.Кузнецов</w:t>
            </w:r>
            <w:proofErr w:type="spellEnd"/>
            <w:r w:rsidRPr="0091067E">
              <w:t xml:space="preserve">, </w:t>
            </w:r>
            <w:proofErr w:type="spellStart"/>
            <w:r w:rsidRPr="0091067E">
              <w:t>Г.А.Колодницкий</w:t>
            </w:r>
            <w:proofErr w:type="spellEnd"/>
            <w:r w:rsidRPr="0091067E">
              <w:t>. М.: Просвещение, 2013</w:t>
            </w:r>
          </w:p>
        </w:tc>
      </w:tr>
      <w:tr w:rsidR="00A3643A" w:rsidRPr="00981C6A" w14:paraId="11188FD1" w14:textId="77777777" w:rsidTr="00A3643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8A4E" w14:textId="62EFCDA7" w:rsidR="00A3643A" w:rsidRPr="0091067E" w:rsidRDefault="001D5F68" w:rsidP="00132D72">
            <w:r>
              <w:t>«Мой край в истории Отечества»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9A31" w14:textId="24B17635" w:rsidR="00A3643A" w:rsidRPr="0091067E" w:rsidRDefault="001D5F68" w:rsidP="00132D72">
            <w:r>
              <w:t>10,11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92B0F" w14:textId="4710905E" w:rsidR="00A3643A" w:rsidRPr="0091067E" w:rsidRDefault="001D5F68" w:rsidP="00132D72">
            <w:r>
              <w:t>общеобразовательный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5AF72" w14:textId="48343EA0" w:rsidR="00A3643A" w:rsidRPr="0091067E" w:rsidRDefault="001D5F68" w:rsidP="001D5F68">
            <w:pPr>
              <w:rPr>
                <w:b/>
              </w:rPr>
            </w:pPr>
            <w:r>
              <w:t>Рабочая программа курса внеурочной деятельности «Мой край в истории Отечества» Москва, 2023</w:t>
            </w:r>
          </w:p>
        </w:tc>
      </w:tr>
      <w:tr w:rsidR="00A3643A" w:rsidRPr="00981C6A" w14:paraId="26F587C4" w14:textId="77777777" w:rsidTr="00A3643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542E" w14:textId="5553D847" w:rsidR="00A3643A" w:rsidRPr="0091067E" w:rsidRDefault="00A3643A" w:rsidP="00132D72">
            <w:r w:rsidRPr="0091067E">
              <w:rPr>
                <w:rFonts w:eastAsiaTheme="minorHAnsi"/>
                <w:lang w:eastAsia="en-US"/>
              </w:rPr>
              <w:t>«Россия – мои горизонты»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227BB" w14:textId="2663CFF7" w:rsidR="00A3643A" w:rsidRPr="0091067E" w:rsidRDefault="00A3643A" w:rsidP="00132D72">
            <w:r w:rsidRPr="0091067E">
              <w:t>10</w:t>
            </w:r>
            <w:r w:rsidR="001D5F68">
              <w:t>,11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DB32" w14:textId="6A21B711" w:rsidR="00A3643A" w:rsidRPr="0091067E" w:rsidRDefault="00A3643A" w:rsidP="00132D72">
            <w:r w:rsidRPr="0091067E">
              <w:t>общеобразовательный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D1BA" w14:textId="0B85D939" w:rsidR="00A3643A" w:rsidRPr="0091067E" w:rsidRDefault="0091067E" w:rsidP="00132D72">
            <w:pPr>
              <w:rPr>
                <w:b/>
              </w:rPr>
            </w:pPr>
            <w:r w:rsidRPr="0091067E">
              <w:t>Календарно-тематическое планирование по программе курса внеурочной деятельности «Россия — мои горизонты» 2023/2024 уч. год</w:t>
            </w:r>
          </w:p>
        </w:tc>
      </w:tr>
      <w:tr w:rsidR="00A3643A" w:rsidRPr="00981C6A" w14:paraId="011190A8" w14:textId="77777777" w:rsidTr="00A3643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CEE98" w14:textId="77777777" w:rsidR="00A3643A" w:rsidRPr="0091067E" w:rsidRDefault="00A3643A" w:rsidP="00612550">
            <w:pPr>
              <w:jc w:val="both"/>
              <w:rPr>
                <w:rFonts w:eastAsiaTheme="minorHAnsi"/>
                <w:lang w:eastAsia="en-US"/>
              </w:rPr>
            </w:pPr>
            <w:r w:rsidRPr="0091067E">
              <w:rPr>
                <w:rFonts w:eastAsiaTheme="minorHAnsi"/>
                <w:lang w:eastAsia="en-US"/>
              </w:rPr>
              <w:t xml:space="preserve">«Разговоры о </w:t>
            </w:r>
            <w:proofErr w:type="gramStart"/>
            <w:r w:rsidRPr="0091067E">
              <w:rPr>
                <w:rFonts w:eastAsiaTheme="minorHAnsi"/>
                <w:lang w:eastAsia="en-US"/>
              </w:rPr>
              <w:t>важном</w:t>
            </w:r>
            <w:proofErr w:type="gramEnd"/>
            <w:r w:rsidRPr="0091067E">
              <w:rPr>
                <w:rFonts w:eastAsiaTheme="minorHAnsi"/>
                <w:lang w:eastAsia="en-US"/>
              </w:rPr>
              <w:t>»</w:t>
            </w:r>
          </w:p>
          <w:p w14:paraId="283CC28A" w14:textId="77777777" w:rsidR="00A3643A" w:rsidRPr="0091067E" w:rsidRDefault="00A3643A" w:rsidP="00132D7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FF16A" w14:textId="5E2DF91E" w:rsidR="00A3643A" w:rsidRPr="0091067E" w:rsidRDefault="00A3643A" w:rsidP="00132D72">
            <w:r w:rsidRPr="0091067E">
              <w:t>10</w:t>
            </w:r>
            <w:r w:rsidR="001D5F68">
              <w:t>,11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D3BB6" w14:textId="2A790847" w:rsidR="00A3643A" w:rsidRPr="0091067E" w:rsidRDefault="00A3643A" w:rsidP="00132D72">
            <w:r w:rsidRPr="0091067E">
              <w:t>общеобразовательный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8848B" w14:textId="44E8D830" w:rsidR="00A3643A" w:rsidRPr="0091067E" w:rsidRDefault="00A3643A" w:rsidP="00132D72">
            <w:pPr>
              <w:rPr>
                <w:b/>
              </w:rPr>
            </w:pPr>
            <w:r w:rsidRPr="0091067E">
              <w:t xml:space="preserve">Цикл внеурочных занятий для учащихся 1-11 классов проект  </w:t>
            </w:r>
            <w:proofErr w:type="spellStart"/>
            <w:r w:rsidRPr="0091067E">
              <w:rPr>
                <w:shd w:val="clear" w:color="auto" w:fill="FFFFFF"/>
              </w:rPr>
              <w:t>Минпросвещения</w:t>
            </w:r>
            <w:proofErr w:type="spellEnd"/>
            <w:r w:rsidRPr="0091067E">
              <w:rPr>
                <w:shd w:val="clear" w:color="auto" w:fill="FFFFFF"/>
              </w:rPr>
              <w:t xml:space="preserve"> России.</w:t>
            </w:r>
          </w:p>
        </w:tc>
      </w:tr>
      <w:tr w:rsidR="00A3643A" w:rsidRPr="00981C6A" w14:paraId="5AF92205" w14:textId="77777777" w:rsidTr="00A3643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7518" w14:textId="230ED4D1" w:rsidR="00A3643A" w:rsidRPr="0091067E" w:rsidRDefault="00BE593B" w:rsidP="00132D72">
            <w:r>
              <w:t>«</w:t>
            </w:r>
            <w:r w:rsidR="00A3643A" w:rsidRPr="0091067E">
              <w:t>О</w:t>
            </w:r>
            <w:r>
              <w:t>сновы психологии семейной жизни»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102E" w14:textId="0B070E0D" w:rsidR="00A3643A" w:rsidRPr="0091067E" w:rsidRDefault="00A3643A" w:rsidP="00132D72">
            <w:r w:rsidRPr="0091067E">
              <w:t>10</w:t>
            </w:r>
            <w:r w:rsidR="00BE593B">
              <w:t>,11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A954B" w14:textId="77777777" w:rsidR="00A3643A" w:rsidRPr="0091067E" w:rsidRDefault="00A3643A" w:rsidP="00132D72">
            <w:r w:rsidRPr="0091067E">
              <w:t xml:space="preserve">общеобразовательный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B5E99" w14:textId="34F78016" w:rsidR="00A3643A" w:rsidRPr="0091067E" w:rsidRDefault="00A3643A" w:rsidP="00A73ECD">
            <w:pPr>
              <w:pStyle w:val="21"/>
              <w:jc w:val="left"/>
              <w:rPr>
                <w:b/>
                <w:sz w:val="24"/>
              </w:rPr>
            </w:pPr>
            <w:r w:rsidRPr="0091067E">
              <w:rPr>
                <w:sz w:val="24"/>
              </w:rPr>
              <w:t>ГУДПО «Иркутский институт повышения квалификации работников образования». Программа курса для учащихся старшей ступени общеобразовательной школы. Авторский коллектив. Иркутск, 2014</w:t>
            </w:r>
          </w:p>
        </w:tc>
      </w:tr>
      <w:tr w:rsidR="008B5488" w:rsidRPr="00981C6A" w14:paraId="0D59D4F9" w14:textId="77777777" w:rsidTr="00A3643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E34B4" w14:textId="0924A04D" w:rsidR="008B5488" w:rsidRDefault="008B5488" w:rsidP="00CA5872">
            <w:r>
              <w:t>«</w:t>
            </w:r>
            <w:r w:rsidR="00CA5872">
              <w:t>Специалист масс - медиа</w:t>
            </w:r>
            <w: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86E7" w14:textId="1A74C65E" w:rsidR="008B5488" w:rsidRPr="0091067E" w:rsidRDefault="008B5488" w:rsidP="00132D72">
            <w:r>
              <w:t>10,11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1786" w14:textId="0CEAC677" w:rsidR="008B5488" w:rsidRPr="0091067E" w:rsidRDefault="008B5488" w:rsidP="00132D72">
            <w:r>
              <w:t>общеобразовательный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CF82" w14:textId="013925CB" w:rsidR="00CA5872" w:rsidRPr="00CA5872" w:rsidRDefault="00CA5872" w:rsidP="00CA5872">
            <w:r w:rsidRPr="00CA5872">
              <w:t>Программа курса внеурочной деятельности</w:t>
            </w:r>
            <w:r>
              <w:t xml:space="preserve"> </w:t>
            </w:r>
            <w:r w:rsidRPr="00CA5872">
              <w:t xml:space="preserve">по </w:t>
            </w:r>
            <w:proofErr w:type="spellStart"/>
            <w:r w:rsidRPr="00CA5872">
              <w:t>профориентационной</w:t>
            </w:r>
            <w:proofErr w:type="spellEnd"/>
            <w:r w:rsidRPr="00CA5872">
              <w:t xml:space="preserve"> работе</w:t>
            </w:r>
          </w:p>
          <w:p w14:paraId="3A01B849" w14:textId="371B94F8" w:rsidR="00CA5872" w:rsidRPr="00CA5872" w:rsidRDefault="00CA5872" w:rsidP="00CA5872">
            <w:pPr>
              <w:ind w:right="567"/>
            </w:pPr>
            <w:r w:rsidRPr="00CA5872">
              <w:t>«Специалист масс-медиа»</w:t>
            </w:r>
            <w:r>
              <w:t xml:space="preserve"> </w:t>
            </w:r>
            <w:r w:rsidRPr="00CA5872">
              <w:t>для обучающихся 10-11 классов</w:t>
            </w:r>
            <w:r>
              <w:t xml:space="preserve">. Автор – составитель </w:t>
            </w:r>
            <w:proofErr w:type="spellStart"/>
            <w:r>
              <w:t>Мамрукова</w:t>
            </w:r>
            <w:proofErr w:type="spellEnd"/>
            <w:r>
              <w:t xml:space="preserve"> И.И., 2024г.</w:t>
            </w:r>
            <w:bookmarkStart w:id="0" w:name="_GoBack"/>
            <w:bookmarkEnd w:id="0"/>
          </w:p>
          <w:p w14:paraId="1C0F2DB9" w14:textId="5D266730" w:rsidR="008B5488" w:rsidRPr="0091067E" w:rsidRDefault="008B5488" w:rsidP="008B5488">
            <w:pPr>
              <w:pStyle w:val="21"/>
              <w:jc w:val="left"/>
              <w:rPr>
                <w:sz w:val="24"/>
              </w:rPr>
            </w:pPr>
          </w:p>
        </w:tc>
      </w:tr>
    </w:tbl>
    <w:p w14:paraId="4F3871BF" w14:textId="77777777" w:rsidR="006A7499" w:rsidRPr="00981C6A" w:rsidRDefault="006A7499" w:rsidP="006A7499">
      <w:pPr>
        <w:autoSpaceDE w:val="0"/>
        <w:autoSpaceDN w:val="0"/>
        <w:adjustRightInd w:val="0"/>
        <w:ind w:left="360" w:firstLine="348"/>
        <w:jc w:val="both"/>
        <w:rPr>
          <w:rFonts w:eastAsiaTheme="minorHAnsi"/>
          <w:color w:val="FF0000"/>
          <w:sz w:val="28"/>
          <w:szCs w:val="28"/>
          <w:lang w:eastAsia="en-US"/>
        </w:rPr>
      </w:pPr>
    </w:p>
    <w:p w14:paraId="2C9D0944" w14:textId="77777777" w:rsidR="006A7499" w:rsidRDefault="006A7499" w:rsidP="00494203">
      <w:pPr>
        <w:pageBreakBefore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  <w:sectPr w:rsidR="006A7499" w:rsidSect="006A749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29E016C6" w14:textId="77777777" w:rsidR="00D602F4" w:rsidRDefault="00D602F4" w:rsidP="007E1994">
      <w:pPr>
        <w:pageBreakBefore/>
        <w:autoSpaceDE w:val="0"/>
        <w:autoSpaceDN w:val="0"/>
        <w:adjustRightInd w:val="0"/>
      </w:pPr>
    </w:p>
    <w:sectPr w:rsidR="00D60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2007"/>
    <w:multiLevelType w:val="hybridMultilevel"/>
    <w:tmpl w:val="E904E13C"/>
    <w:lvl w:ilvl="0" w:tplc="4CBEA1F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FF04B18" w:tentative="1">
      <w:start w:val="1"/>
      <w:numFmt w:val="bullet"/>
      <w:lvlText w:val=""/>
      <w:lvlJc w:val="left"/>
      <w:pPr>
        <w:tabs>
          <w:tab w:val="num" w:pos="1080"/>
        </w:tabs>
        <w:ind w:left="1080" w:hanging="360"/>
      </w:pPr>
      <w:rPr>
        <w:rFonts w:ascii="Wingdings 3" w:hAnsi="Wingdings 3" w:hint="default"/>
      </w:rPr>
    </w:lvl>
    <w:lvl w:ilvl="2" w:tplc="675825DE" w:tentative="1">
      <w:start w:val="1"/>
      <w:numFmt w:val="bullet"/>
      <w:lvlText w:val="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30CA1A04" w:tentative="1">
      <w:start w:val="1"/>
      <w:numFmt w:val="bullet"/>
      <w:lvlText w:val="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93ACAF56" w:tentative="1">
      <w:start w:val="1"/>
      <w:numFmt w:val="bullet"/>
      <w:lvlText w:val="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ED50DDF8" w:tentative="1">
      <w:start w:val="1"/>
      <w:numFmt w:val="bullet"/>
      <w:lvlText w:val="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2278A92E" w:tentative="1">
      <w:start w:val="1"/>
      <w:numFmt w:val="bullet"/>
      <w:lvlText w:val="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F8989AC2" w:tentative="1">
      <w:start w:val="1"/>
      <w:numFmt w:val="bullet"/>
      <w:lvlText w:val="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8ED887F8" w:tentative="1">
      <w:start w:val="1"/>
      <w:numFmt w:val="bullet"/>
      <w:lvlText w:val="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1">
    <w:nsid w:val="03C7199B"/>
    <w:multiLevelType w:val="multilevel"/>
    <w:tmpl w:val="2A963C8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C96BDA"/>
    <w:multiLevelType w:val="hybridMultilevel"/>
    <w:tmpl w:val="A6B29B9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7075F5"/>
    <w:multiLevelType w:val="hybridMultilevel"/>
    <w:tmpl w:val="1D4AEE18"/>
    <w:lvl w:ilvl="0" w:tplc="540258FC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40784"/>
    <w:multiLevelType w:val="hybridMultilevel"/>
    <w:tmpl w:val="FE14F4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4A85733"/>
    <w:multiLevelType w:val="hybridMultilevel"/>
    <w:tmpl w:val="F6FEF8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9332E9"/>
    <w:multiLevelType w:val="hybridMultilevel"/>
    <w:tmpl w:val="C1961B3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F66040"/>
    <w:multiLevelType w:val="hybridMultilevel"/>
    <w:tmpl w:val="6DB8C8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132DC1"/>
    <w:multiLevelType w:val="hybridMultilevel"/>
    <w:tmpl w:val="1A5A77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C53A92"/>
    <w:multiLevelType w:val="hybridMultilevel"/>
    <w:tmpl w:val="4C90C8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9D510E"/>
    <w:multiLevelType w:val="hybridMultilevel"/>
    <w:tmpl w:val="8D6CDF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467C11"/>
    <w:multiLevelType w:val="hybridMultilevel"/>
    <w:tmpl w:val="C34CE9D2"/>
    <w:lvl w:ilvl="0" w:tplc="0419000B">
      <w:start w:val="1"/>
      <w:numFmt w:val="bullet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C326D0"/>
    <w:multiLevelType w:val="hybridMultilevel"/>
    <w:tmpl w:val="DF4A94A0"/>
    <w:lvl w:ilvl="0" w:tplc="8668B8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E4312C"/>
    <w:multiLevelType w:val="hybridMultilevel"/>
    <w:tmpl w:val="8A1606F2"/>
    <w:lvl w:ilvl="0" w:tplc="81F4E1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F610F1"/>
    <w:multiLevelType w:val="hybridMultilevel"/>
    <w:tmpl w:val="519664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635667"/>
    <w:multiLevelType w:val="hybridMultilevel"/>
    <w:tmpl w:val="19AC1F20"/>
    <w:lvl w:ilvl="0" w:tplc="56DE1CDA">
      <w:start w:val="1"/>
      <w:numFmt w:val="decimal"/>
      <w:lvlText w:val="%1"/>
      <w:lvlJc w:val="left"/>
      <w:pPr>
        <w:ind w:left="925" w:hanging="428"/>
      </w:pPr>
      <w:rPr>
        <w:rFonts w:ascii="Times New Roman" w:eastAsia="SimSun" w:hAnsi="Times New Roman" w:cs="Times New Roman"/>
        <w:w w:val="99"/>
        <w:lang w:val="ru-RU" w:eastAsia="en-US" w:bidi="ar-SA"/>
      </w:rPr>
    </w:lvl>
    <w:lvl w:ilvl="1" w:tplc="06CC1928">
      <w:numFmt w:val="bullet"/>
      <w:lvlText w:val="•"/>
      <w:lvlJc w:val="left"/>
      <w:pPr>
        <w:ind w:left="1955" w:hanging="428"/>
      </w:pPr>
      <w:rPr>
        <w:rFonts w:hint="default"/>
        <w:lang w:val="ru-RU" w:eastAsia="en-US" w:bidi="ar-SA"/>
      </w:rPr>
    </w:lvl>
    <w:lvl w:ilvl="2" w:tplc="709225DE">
      <w:numFmt w:val="bullet"/>
      <w:lvlText w:val="•"/>
      <w:lvlJc w:val="left"/>
      <w:pPr>
        <w:ind w:left="2991" w:hanging="428"/>
      </w:pPr>
      <w:rPr>
        <w:rFonts w:hint="default"/>
        <w:lang w:val="ru-RU" w:eastAsia="en-US" w:bidi="ar-SA"/>
      </w:rPr>
    </w:lvl>
    <w:lvl w:ilvl="3" w:tplc="41C46112">
      <w:numFmt w:val="bullet"/>
      <w:lvlText w:val="•"/>
      <w:lvlJc w:val="left"/>
      <w:pPr>
        <w:ind w:left="4027" w:hanging="428"/>
      </w:pPr>
      <w:rPr>
        <w:rFonts w:hint="default"/>
        <w:lang w:val="ru-RU" w:eastAsia="en-US" w:bidi="ar-SA"/>
      </w:rPr>
    </w:lvl>
    <w:lvl w:ilvl="4" w:tplc="7A34B500">
      <w:numFmt w:val="bullet"/>
      <w:lvlText w:val="•"/>
      <w:lvlJc w:val="left"/>
      <w:pPr>
        <w:ind w:left="5063" w:hanging="428"/>
      </w:pPr>
      <w:rPr>
        <w:rFonts w:hint="default"/>
        <w:lang w:val="ru-RU" w:eastAsia="en-US" w:bidi="ar-SA"/>
      </w:rPr>
    </w:lvl>
    <w:lvl w:ilvl="5" w:tplc="2F78868E">
      <w:numFmt w:val="bullet"/>
      <w:lvlText w:val="•"/>
      <w:lvlJc w:val="left"/>
      <w:pPr>
        <w:ind w:left="6099" w:hanging="428"/>
      </w:pPr>
      <w:rPr>
        <w:rFonts w:hint="default"/>
        <w:lang w:val="ru-RU" w:eastAsia="en-US" w:bidi="ar-SA"/>
      </w:rPr>
    </w:lvl>
    <w:lvl w:ilvl="6" w:tplc="915617B6">
      <w:numFmt w:val="bullet"/>
      <w:lvlText w:val="•"/>
      <w:lvlJc w:val="left"/>
      <w:pPr>
        <w:ind w:left="7135" w:hanging="428"/>
      </w:pPr>
      <w:rPr>
        <w:rFonts w:hint="default"/>
        <w:lang w:val="ru-RU" w:eastAsia="en-US" w:bidi="ar-SA"/>
      </w:rPr>
    </w:lvl>
    <w:lvl w:ilvl="7" w:tplc="18FE260A">
      <w:numFmt w:val="bullet"/>
      <w:lvlText w:val="•"/>
      <w:lvlJc w:val="left"/>
      <w:pPr>
        <w:ind w:left="8170" w:hanging="428"/>
      </w:pPr>
      <w:rPr>
        <w:rFonts w:hint="default"/>
        <w:lang w:val="ru-RU" w:eastAsia="en-US" w:bidi="ar-SA"/>
      </w:rPr>
    </w:lvl>
    <w:lvl w:ilvl="8" w:tplc="9BF82736">
      <w:numFmt w:val="bullet"/>
      <w:lvlText w:val="•"/>
      <w:lvlJc w:val="left"/>
      <w:pPr>
        <w:ind w:left="9206" w:hanging="428"/>
      </w:pPr>
      <w:rPr>
        <w:rFonts w:hint="default"/>
        <w:lang w:val="ru-RU" w:eastAsia="en-US" w:bidi="ar-SA"/>
      </w:rPr>
    </w:lvl>
  </w:abstractNum>
  <w:abstractNum w:abstractNumId="17">
    <w:nsid w:val="7C243BAD"/>
    <w:multiLevelType w:val="hybridMultilevel"/>
    <w:tmpl w:val="2D5455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8414A4"/>
    <w:multiLevelType w:val="hybridMultilevel"/>
    <w:tmpl w:val="29B0A02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7C31B9"/>
    <w:multiLevelType w:val="hybridMultilevel"/>
    <w:tmpl w:val="94FE50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2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9"/>
  </w:num>
  <w:num w:numId="13">
    <w:abstractNumId w:val="10"/>
  </w:num>
  <w:num w:numId="14">
    <w:abstractNumId w:val="17"/>
  </w:num>
  <w:num w:numId="15">
    <w:abstractNumId w:val="15"/>
  </w:num>
  <w:num w:numId="16">
    <w:abstractNumId w:val="11"/>
  </w:num>
  <w:num w:numId="17">
    <w:abstractNumId w:val="0"/>
  </w:num>
  <w:num w:numId="18">
    <w:abstractNumId w:val="9"/>
  </w:num>
  <w:num w:numId="19">
    <w:abstractNumId w:val="2"/>
  </w:num>
  <w:num w:numId="20">
    <w:abstractNumId w:val="2"/>
  </w:num>
  <w:num w:numId="21">
    <w:abstractNumId w:val="16"/>
  </w:num>
  <w:num w:numId="22">
    <w:abstractNumId w:val="1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2F4"/>
    <w:rsid w:val="0000190B"/>
    <w:rsid w:val="00015AB7"/>
    <w:rsid w:val="0002453F"/>
    <w:rsid w:val="00034EAD"/>
    <w:rsid w:val="00035A66"/>
    <w:rsid w:val="0003736A"/>
    <w:rsid w:val="000458EE"/>
    <w:rsid w:val="00046DAC"/>
    <w:rsid w:val="000764B2"/>
    <w:rsid w:val="00086EDC"/>
    <w:rsid w:val="00096583"/>
    <w:rsid w:val="000A1685"/>
    <w:rsid w:val="000C75E5"/>
    <w:rsid w:val="000D50EA"/>
    <w:rsid w:val="000D6FD2"/>
    <w:rsid w:val="000E7492"/>
    <w:rsid w:val="000F164C"/>
    <w:rsid w:val="000F1E56"/>
    <w:rsid w:val="000F4D40"/>
    <w:rsid w:val="000F7163"/>
    <w:rsid w:val="000F798C"/>
    <w:rsid w:val="00102751"/>
    <w:rsid w:val="00123C75"/>
    <w:rsid w:val="00126778"/>
    <w:rsid w:val="00132A3F"/>
    <w:rsid w:val="00132D72"/>
    <w:rsid w:val="001412AF"/>
    <w:rsid w:val="001508E9"/>
    <w:rsid w:val="00151766"/>
    <w:rsid w:val="00165695"/>
    <w:rsid w:val="00167A88"/>
    <w:rsid w:val="00197B8B"/>
    <w:rsid w:val="001B2E4F"/>
    <w:rsid w:val="001D5F68"/>
    <w:rsid w:val="001D7375"/>
    <w:rsid w:val="001E1EA5"/>
    <w:rsid w:val="00204AF9"/>
    <w:rsid w:val="00223CE6"/>
    <w:rsid w:val="00233EC7"/>
    <w:rsid w:val="00235FB8"/>
    <w:rsid w:val="00250A77"/>
    <w:rsid w:val="00255376"/>
    <w:rsid w:val="00260EDE"/>
    <w:rsid w:val="002759E4"/>
    <w:rsid w:val="00282A32"/>
    <w:rsid w:val="002A10E2"/>
    <w:rsid w:val="002A3A95"/>
    <w:rsid w:val="002B3324"/>
    <w:rsid w:val="002B4361"/>
    <w:rsid w:val="002C3D11"/>
    <w:rsid w:val="002D382A"/>
    <w:rsid w:val="002E1311"/>
    <w:rsid w:val="002E43E6"/>
    <w:rsid w:val="002E619C"/>
    <w:rsid w:val="002F12E1"/>
    <w:rsid w:val="00300F75"/>
    <w:rsid w:val="00306B68"/>
    <w:rsid w:val="003145FF"/>
    <w:rsid w:val="00337100"/>
    <w:rsid w:val="00347D63"/>
    <w:rsid w:val="0036351E"/>
    <w:rsid w:val="00366564"/>
    <w:rsid w:val="00393B51"/>
    <w:rsid w:val="003A10A4"/>
    <w:rsid w:val="003A34D4"/>
    <w:rsid w:val="003B2703"/>
    <w:rsid w:val="003C2116"/>
    <w:rsid w:val="003E3ED1"/>
    <w:rsid w:val="003F7E78"/>
    <w:rsid w:val="00411363"/>
    <w:rsid w:val="00414115"/>
    <w:rsid w:val="004311C2"/>
    <w:rsid w:val="0043488C"/>
    <w:rsid w:val="00460D76"/>
    <w:rsid w:val="00464CAC"/>
    <w:rsid w:val="00471221"/>
    <w:rsid w:val="004717A5"/>
    <w:rsid w:val="004726E6"/>
    <w:rsid w:val="00476896"/>
    <w:rsid w:val="00483BA9"/>
    <w:rsid w:val="00491376"/>
    <w:rsid w:val="00494203"/>
    <w:rsid w:val="00494B25"/>
    <w:rsid w:val="004A2ED8"/>
    <w:rsid w:val="004C70A5"/>
    <w:rsid w:val="004E7473"/>
    <w:rsid w:val="004F7BE5"/>
    <w:rsid w:val="00500F9D"/>
    <w:rsid w:val="00510E26"/>
    <w:rsid w:val="00515C83"/>
    <w:rsid w:val="005224AD"/>
    <w:rsid w:val="00561D26"/>
    <w:rsid w:val="005801FE"/>
    <w:rsid w:val="0058229F"/>
    <w:rsid w:val="005831EA"/>
    <w:rsid w:val="005934EF"/>
    <w:rsid w:val="005A7C22"/>
    <w:rsid w:val="005B36EF"/>
    <w:rsid w:val="005C06A3"/>
    <w:rsid w:val="005D3E81"/>
    <w:rsid w:val="005D77A5"/>
    <w:rsid w:val="005E5E30"/>
    <w:rsid w:val="005F16CC"/>
    <w:rsid w:val="005F36D6"/>
    <w:rsid w:val="005F3956"/>
    <w:rsid w:val="005F3C77"/>
    <w:rsid w:val="00612DC3"/>
    <w:rsid w:val="0063237D"/>
    <w:rsid w:val="006442A4"/>
    <w:rsid w:val="00645F96"/>
    <w:rsid w:val="00652560"/>
    <w:rsid w:val="00654079"/>
    <w:rsid w:val="006801A2"/>
    <w:rsid w:val="00680F87"/>
    <w:rsid w:val="00685E2D"/>
    <w:rsid w:val="006955A8"/>
    <w:rsid w:val="00695885"/>
    <w:rsid w:val="006A4F07"/>
    <w:rsid w:val="006A7499"/>
    <w:rsid w:val="006A7C04"/>
    <w:rsid w:val="006B1F7E"/>
    <w:rsid w:val="006B3124"/>
    <w:rsid w:val="006B5734"/>
    <w:rsid w:val="006B630E"/>
    <w:rsid w:val="006C3AB7"/>
    <w:rsid w:val="006C7E58"/>
    <w:rsid w:val="006D390F"/>
    <w:rsid w:val="006E68B5"/>
    <w:rsid w:val="0071182F"/>
    <w:rsid w:val="00720C5F"/>
    <w:rsid w:val="0072135E"/>
    <w:rsid w:val="00721D4F"/>
    <w:rsid w:val="00723A86"/>
    <w:rsid w:val="0073520D"/>
    <w:rsid w:val="00740DB9"/>
    <w:rsid w:val="0074657E"/>
    <w:rsid w:val="00772A01"/>
    <w:rsid w:val="00790DC7"/>
    <w:rsid w:val="0079355C"/>
    <w:rsid w:val="007A20DF"/>
    <w:rsid w:val="007B13D4"/>
    <w:rsid w:val="007C4060"/>
    <w:rsid w:val="007C669A"/>
    <w:rsid w:val="007D03D6"/>
    <w:rsid w:val="007E1994"/>
    <w:rsid w:val="007E5770"/>
    <w:rsid w:val="00800A46"/>
    <w:rsid w:val="0082534B"/>
    <w:rsid w:val="008412A8"/>
    <w:rsid w:val="0086312B"/>
    <w:rsid w:val="008672DC"/>
    <w:rsid w:val="008765DB"/>
    <w:rsid w:val="008878B9"/>
    <w:rsid w:val="008A4986"/>
    <w:rsid w:val="008B5488"/>
    <w:rsid w:val="008F0A2C"/>
    <w:rsid w:val="00903543"/>
    <w:rsid w:val="0091067E"/>
    <w:rsid w:val="009125EF"/>
    <w:rsid w:val="00920B3E"/>
    <w:rsid w:val="0093184A"/>
    <w:rsid w:val="009360E7"/>
    <w:rsid w:val="00954A8D"/>
    <w:rsid w:val="00960D9C"/>
    <w:rsid w:val="00962B6F"/>
    <w:rsid w:val="009630B0"/>
    <w:rsid w:val="00967E91"/>
    <w:rsid w:val="00981C6A"/>
    <w:rsid w:val="00992ED6"/>
    <w:rsid w:val="009C2309"/>
    <w:rsid w:val="009D780C"/>
    <w:rsid w:val="009E2255"/>
    <w:rsid w:val="009F2C93"/>
    <w:rsid w:val="00A0423B"/>
    <w:rsid w:val="00A0777E"/>
    <w:rsid w:val="00A266F4"/>
    <w:rsid w:val="00A33AF7"/>
    <w:rsid w:val="00A3643A"/>
    <w:rsid w:val="00A42607"/>
    <w:rsid w:val="00A524C3"/>
    <w:rsid w:val="00A5703B"/>
    <w:rsid w:val="00A643F9"/>
    <w:rsid w:val="00A73ECD"/>
    <w:rsid w:val="00A90BCB"/>
    <w:rsid w:val="00A946B6"/>
    <w:rsid w:val="00A968F8"/>
    <w:rsid w:val="00AB5356"/>
    <w:rsid w:val="00AF67AE"/>
    <w:rsid w:val="00B06260"/>
    <w:rsid w:val="00B077E5"/>
    <w:rsid w:val="00B126F5"/>
    <w:rsid w:val="00B42DD0"/>
    <w:rsid w:val="00B43C32"/>
    <w:rsid w:val="00B43DC3"/>
    <w:rsid w:val="00B525AC"/>
    <w:rsid w:val="00B57A4E"/>
    <w:rsid w:val="00B76F46"/>
    <w:rsid w:val="00B77327"/>
    <w:rsid w:val="00B80C4E"/>
    <w:rsid w:val="00B853D0"/>
    <w:rsid w:val="00B94D4C"/>
    <w:rsid w:val="00BA09F3"/>
    <w:rsid w:val="00BA2F5B"/>
    <w:rsid w:val="00BC018D"/>
    <w:rsid w:val="00BC3F10"/>
    <w:rsid w:val="00BC5BA5"/>
    <w:rsid w:val="00BD38B7"/>
    <w:rsid w:val="00BD6FEC"/>
    <w:rsid w:val="00BE593B"/>
    <w:rsid w:val="00BF1C54"/>
    <w:rsid w:val="00BF2543"/>
    <w:rsid w:val="00C0008B"/>
    <w:rsid w:val="00C00515"/>
    <w:rsid w:val="00C01D2C"/>
    <w:rsid w:val="00C07EC2"/>
    <w:rsid w:val="00C1049C"/>
    <w:rsid w:val="00C11D26"/>
    <w:rsid w:val="00C16549"/>
    <w:rsid w:val="00C235BF"/>
    <w:rsid w:val="00C24392"/>
    <w:rsid w:val="00C30A0E"/>
    <w:rsid w:val="00C323A7"/>
    <w:rsid w:val="00C44B60"/>
    <w:rsid w:val="00C47A7F"/>
    <w:rsid w:val="00C506E3"/>
    <w:rsid w:val="00CA5872"/>
    <w:rsid w:val="00CB1093"/>
    <w:rsid w:val="00CE21DB"/>
    <w:rsid w:val="00D12F2B"/>
    <w:rsid w:val="00D2337C"/>
    <w:rsid w:val="00D3253D"/>
    <w:rsid w:val="00D4601B"/>
    <w:rsid w:val="00D602F4"/>
    <w:rsid w:val="00D70AA6"/>
    <w:rsid w:val="00D73957"/>
    <w:rsid w:val="00D75CD6"/>
    <w:rsid w:val="00D76907"/>
    <w:rsid w:val="00D77080"/>
    <w:rsid w:val="00DA1300"/>
    <w:rsid w:val="00DA2BC6"/>
    <w:rsid w:val="00DA4965"/>
    <w:rsid w:val="00DB149E"/>
    <w:rsid w:val="00DB2CF5"/>
    <w:rsid w:val="00DC490C"/>
    <w:rsid w:val="00DF3A2D"/>
    <w:rsid w:val="00E1358A"/>
    <w:rsid w:val="00E246C5"/>
    <w:rsid w:val="00E405D9"/>
    <w:rsid w:val="00E46686"/>
    <w:rsid w:val="00E6478C"/>
    <w:rsid w:val="00E73B8C"/>
    <w:rsid w:val="00E73E73"/>
    <w:rsid w:val="00E872B4"/>
    <w:rsid w:val="00E964DF"/>
    <w:rsid w:val="00EB0841"/>
    <w:rsid w:val="00EB7A8D"/>
    <w:rsid w:val="00EC1EA3"/>
    <w:rsid w:val="00ED26CA"/>
    <w:rsid w:val="00F0085B"/>
    <w:rsid w:val="00F030A5"/>
    <w:rsid w:val="00F03BBF"/>
    <w:rsid w:val="00F07C8A"/>
    <w:rsid w:val="00F24A7C"/>
    <w:rsid w:val="00F3479B"/>
    <w:rsid w:val="00F47F49"/>
    <w:rsid w:val="00F62251"/>
    <w:rsid w:val="00F63235"/>
    <w:rsid w:val="00F72C1A"/>
    <w:rsid w:val="00FA02A9"/>
    <w:rsid w:val="00FA1B4D"/>
    <w:rsid w:val="00FA6170"/>
    <w:rsid w:val="00FA6F46"/>
    <w:rsid w:val="00FB57F6"/>
    <w:rsid w:val="00FC09E5"/>
    <w:rsid w:val="00FC2683"/>
    <w:rsid w:val="00FC32FA"/>
    <w:rsid w:val="00FF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4E7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5BA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0"/>
    <w:next w:val="a0"/>
    <w:link w:val="10"/>
    <w:uiPriority w:val="9"/>
    <w:qFormat/>
    <w:rsid w:val="008A49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A49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096583"/>
    <w:pPr>
      <w:keepNext/>
      <w:ind w:firstLine="570"/>
      <w:jc w:val="center"/>
      <w:outlineLvl w:val="2"/>
    </w:pPr>
    <w:rPr>
      <w:rFonts w:eastAsia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BC5B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8">
    <w:name w:val="c8"/>
    <w:basedOn w:val="a0"/>
    <w:uiPriority w:val="99"/>
    <w:semiHidden/>
    <w:rsid w:val="00BC5BA5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3">
    <w:name w:val="c3"/>
    <w:basedOn w:val="a1"/>
    <w:rsid w:val="00BC5BA5"/>
  </w:style>
  <w:style w:type="character" w:styleId="a6">
    <w:name w:val="Hyperlink"/>
    <w:basedOn w:val="a1"/>
    <w:uiPriority w:val="99"/>
    <w:semiHidden/>
    <w:unhideWhenUsed/>
    <w:rsid w:val="00BC5BA5"/>
    <w:rPr>
      <w:color w:val="0000FF"/>
      <w:u w:val="single"/>
    </w:rPr>
  </w:style>
  <w:style w:type="paragraph" w:styleId="31">
    <w:name w:val="toc 3"/>
    <w:basedOn w:val="a0"/>
    <w:next w:val="a0"/>
    <w:autoRedefine/>
    <w:uiPriority w:val="39"/>
    <w:semiHidden/>
    <w:unhideWhenUsed/>
    <w:qFormat/>
    <w:rsid w:val="00BF2543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eastAsia="Calibri"/>
      <w:sz w:val="28"/>
      <w:szCs w:val="22"/>
      <w:lang w:eastAsia="en-US"/>
    </w:rPr>
  </w:style>
  <w:style w:type="character" w:customStyle="1" w:styleId="a7">
    <w:name w:val="Перечень Знак"/>
    <w:link w:val="a"/>
    <w:locked/>
    <w:rsid w:val="005F3C77"/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7"/>
    <w:qFormat/>
    <w:rsid w:val="005F3C77"/>
    <w:pPr>
      <w:numPr>
        <w:numId w:val="6"/>
      </w:numPr>
      <w:suppressAutoHyphens/>
      <w:spacing w:line="360" w:lineRule="auto"/>
      <w:ind w:left="0" w:firstLine="284"/>
      <w:jc w:val="both"/>
    </w:pPr>
    <w:rPr>
      <w:rFonts w:eastAsiaTheme="minorHAnsi"/>
      <w:sz w:val="28"/>
      <w:szCs w:val="22"/>
      <w:u w:color="000000"/>
      <w:bdr w:val="none" w:sz="0" w:space="0" w:color="auto" w:frame="1"/>
      <w:lang w:eastAsia="en-US"/>
    </w:rPr>
  </w:style>
  <w:style w:type="paragraph" w:customStyle="1" w:styleId="Default">
    <w:name w:val="Default"/>
    <w:rsid w:val="00037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1"/>
    <w:link w:val="3"/>
    <w:rsid w:val="0009658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8A498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8A498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zh-CN"/>
    </w:rPr>
  </w:style>
  <w:style w:type="paragraph" w:styleId="21">
    <w:name w:val="Body Text 2"/>
    <w:basedOn w:val="a0"/>
    <w:link w:val="22"/>
    <w:rsid w:val="008A4986"/>
    <w:pPr>
      <w:jc w:val="center"/>
    </w:pPr>
    <w:rPr>
      <w:rFonts w:eastAsia="Times New Roman"/>
      <w:sz w:val="28"/>
      <w:lang w:eastAsia="ru-RU"/>
    </w:rPr>
  </w:style>
  <w:style w:type="character" w:customStyle="1" w:styleId="22">
    <w:name w:val="Основной текст 2 Знак"/>
    <w:basedOn w:val="a1"/>
    <w:link w:val="21"/>
    <w:rsid w:val="008A49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7A20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A20DF"/>
    <w:rPr>
      <w:rFonts w:ascii="Tahoma" w:eastAsia="SimSun" w:hAnsi="Tahoma" w:cs="Tahoma"/>
      <w:sz w:val="16"/>
      <w:szCs w:val="16"/>
      <w:lang w:eastAsia="zh-CN"/>
    </w:rPr>
  </w:style>
  <w:style w:type="table" w:styleId="aa">
    <w:name w:val="Table Grid"/>
    <w:basedOn w:val="a2"/>
    <w:uiPriority w:val="59"/>
    <w:rsid w:val="006E6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locked/>
    <w:rsid w:val="00B43DC3"/>
  </w:style>
  <w:style w:type="paragraph" w:styleId="ab">
    <w:name w:val="Body Text"/>
    <w:basedOn w:val="a0"/>
    <w:link w:val="ac"/>
    <w:uiPriority w:val="99"/>
    <w:unhideWhenUsed/>
    <w:rsid w:val="004E7473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4E7473"/>
    <w:rPr>
      <w:rFonts w:ascii="Times New Roman" w:eastAsia="SimSun" w:hAnsi="Times New Roman" w:cs="Times New Roman"/>
      <w:sz w:val="24"/>
      <w:szCs w:val="24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4E74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4E7473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5BA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0"/>
    <w:next w:val="a0"/>
    <w:link w:val="10"/>
    <w:uiPriority w:val="9"/>
    <w:qFormat/>
    <w:rsid w:val="008A49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A49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096583"/>
    <w:pPr>
      <w:keepNext/>
      <w:ind w:firstLine="570"/>
      <w:jc w:val="center"/>
      <w:outlineLvl w:val="2"/>
    </w:pPr>
    <w:rPr>
      <w:rFonts w:eastAsia="Times New Roman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BC5B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8">
    <w:name w:val="c8"/>
    <w:basedOn w:val="a0"/>
    <w:uiPriority w:val="99"/>
    <w:semiHidden/>
    <w:rsid w:val="00BC5BA5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3">
    <w:name w:val="c3"/>
    <w:basedOn w:val="a1"/>
    <w:rsid w:val="00BC5BA5"/>
  </w:style>
  <w:style w:type="character" w:styleId="a6">
    <w:name w:val="Hyperlink"/>
    <w:basedOn w:val="a1"/>
    <w:uiPriority w:val="99"/>
    <w:semiHidden/>
    <w:unhideWhenUsed/>
    <w:rsid w:val="00BC5BA5"/>
    <w:rPr>
      <w:color w:val="0000FF"/>
      <w:u w:val="single"/>
    </w:rPr>
  </w:style>
  <w:style w:type="paragraph" w:styleId="31">
    <w:name w:val="toc 3"/>
    <w:basedOn w:val="a0"/>
    <w:next w:val="a0"/>
    <w:autoRedefine/>
    <w:uiPriority w:val="39"/>
    <w:semiHidden/>
    <w:unhideWhenUsed/>
    <w:qFormat/>
    <w:rsid w:val="00BF2543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eastAsia="Calibri"/>
      <w:sz w:val="28"/>
      <w:szCs w:val="22"/>
      <w:lang w:eastAsia="en-US"/>
    </w:rPr>
  </w:style>
  <w:style w:type="character" w:customStyle="1" w:styleId="a7">
    <w:name w:val="Перечень Знак"/>
    <w:link w:val="a"/>
    <w:locked/>
    <w:rsid w:val="005F3C77"/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7"/>
    <w:qFormat/>
    <w:rsid w:val="005F3C77"/>
    <w:pPr>
      <w:numPr>
        <w:numId w:val="6"/>
      </w:numPr>
      <w:suppressAutoHyphens/>
      <w:spacing w:line="360" w:lineRule="auto"/>
      <w:ind w:left="0" w:firstLine="284"/>
      <w:jc w:val="both"/>
    </w:pPr>
    <w:rPr>
      <w:rFonts w:eastAsiaTheme="minorHAnsi"/>
      <w:sz w:val="28"/>
      <w:szCs w:val="22"/>
      <w:u w:color="000000"/>
      <w:bdr w:val="none" w:sz="0" w:space="0" w:color="auto" w:frame="1"/>
      <w:lang w:eastAsia="en-US"/>
    </w:rPr>
  </w:style>
  <w:style w:type="paragraph" w:customStyle="1" w:styleId="Default">
    <w:name w:val="Default"/>
    <w:rsid w:val="00037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1"/>
    <w:link w:val="3"/>
    <w:rsid w:val="0009658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8A498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8A498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zh-CN"/>
    </w:rPr>
  </w:style>
  <w:style w:type="paragraph" w:styleId="21">
    <w:name w:val="Body Text 2"/>
    <w:basedOn w:val="a0"/>
    <w:link w:val="22"/>
    <w:rsid w:val="008A4986"/>
    <w:pPr>
      <w:jc w:val="center"/>
    </w:pPr>
    <w:rPr>
      <w:rFonts w:eastAsia="Times New Roman"/>
      <w:sz w:val="28"/>
      <w:lang w:eastAsia="ru-RU"/>
    </w:rPr>
  </w:style>
  <w:style w:type="character" w:customStyle="1" w:styleId="22">
    <w:name w:val="Основной текст 2 Знак"/>
    <w:basedOn w:val="a1"/>
    <w:link w:val="21"/>
    <w:rsid w:val="008A49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7A20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A20DF"/>
    <w:rPr>
      <w:rFonts w:ascii="Tahoma" w:eastAsia="SimSun" w:hAnsi="Tahoma" w:cs="Tahoma"/>
      <w:sz w:val="16"/>
      <w:szCs w:val="16"/>
      <w:lang w:eastAsia="zh-CN"/>
    </w:rPr>
  </w:style>
  <w:style w:type="table" w:styleId="aa">
    <w:name w:val="Table Grid"/>
    <w:basedOn w:val="a2"/>
    <w:uiPriority w:val="59"/>
    <w:rsid w:val="006E6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locked/>
    <w:rsid w:val="00B43DC3"/>
  </w:style>
  <w:style w:type="paragraph" w:styleId="ab">
    <w:name w:val="Body Text"/>
    <w:basedOn w:val="a0"/>
    <w:link w:val="ac"/>
    <w:uiPriority w:val="99"/>
    <w:unhideWhenUsed/>
    <w:rsid w:val="004E7473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4E7473"/>
    <w:rPr>
      <w:rFonts w:ascii="Times New Roman" w:eastAsia="SimSun" w:hAnsi="Times New Roman" w:cs="Times New Roman"/>
      <w:sz w:val="24"/>
      <w:szCs w:val="24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4E74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4E7473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89D22-A419-4369-989E-713F8404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13</Pages>
  <Words>2552</Words>
  <Characters>14552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Средняя Школа</cp:lastModifiedBy>
  <cp:revision>69</cp:revision>
  <cp:lastPrinted>2024-09-04T06:25:00Z</cp:lastPrinted>
  <dcterms:created xsi:type="dcterms:W3CDTF">2018-08-23T09:36:00Z</dcterms:created>
  <dcterms:modified xsi:type="dcterms:W3CDTF">2024-09-05T03:51:00Z</dcterms:modified>
</cp:coreProperties>
</file>